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333"/>
        <w:gridCol w:w="276"/>
        <w:gridCol w:w="276"/>
        <w:gridCol w:w="336"/>
        <w:gridCol w:w="275"/>
        <w:gridCol w:w="276"/>
        <w:gridCol w:w="275"/>
        <w:gridCol w:w="274"/>
        <w:gridCol w:w="275"/>
        <w:gridCol w:w="243"/>
        <w:gridCol w:w="408"/>
        <w:gridCol w:w="295"/>
        <w:gridCol w:w="313"/>
        <w:gridCol w:w="11"/>
        <w:gridCol w:w="264"/>
        <w:gridCol w:w="11"/>
        <w:gridCol w:w="264"/>
        <w:gridCol w:w="11"/>
        <w:gridCol w:w="232"/>
        <w:gridCol w:w="432"/>
        <w:gridCol w:w="444"/>
        <w:gridCol w:w="11"/>
        <w:gridCol w:w="225"/>
        <w:gridCol w:w="50"/>
        <w:gridCol w:w="225"/>
        <w:gridCol w:w="51"/>
        <w:gridCol w:w="225"/>
        <w:gridCol w:w="50"/>
        <w:gridCol w:w="225"/>
        <w:gridCol w:w="50"/>
        <w:gridCol w:w="225"/>
        <w:gridCol w:w="50"/>
        <w:gridCol w:w="225"/>
        <w:gridCol w:w="51"/>
        <w:gridCol w:w="225"/>
        <w:gridCol w:w="50"/>
        <w:gridCol w:w="225"/>
        <w:gridCol w:w="51"/>
        <w:gridCol w:w="225"/>
        <w:gridCol w:w="51"/>
        <w:gridCol w:w="225"/>
        <w:gridCol w:w="50"/>
        <w:gridCol w:w="225"/>
        <w:gridCol w:w="107"/>
        <w:gridCol w:w="236"/>
      </w:tblGrid>
      <w:tr w:rsidR="00DB6248" w:rsidTr="00DB6248">
        <w:trPr>
          <w:trHeight w:val="280"/>
          <w:jc w:val="center"/>
        </w:trPr>
        <w:tc>
          <w:tcPr>
            <w:tcW w:w="33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2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gridAfter w:val="1"/>
          <w:wAfter w:w="236" w:type="dxa"/>
          <w:cantSplit/>
          <w:trHeight w:val="527"/>
          <w:jc w:val="center"/>
        </w:trPr>
        <w:tc>
          <w:tcPr>
            <w:tcW w:w="33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4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2" w:type="dxa"/>
            <w:gridSpan w:val="2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DB6248" w:rsidRDefault="00DB6248" w:rsidP="00DB6248">
      <w:pPr>
        <w:widowControl/>
        <w:suppressAutoHyphens w:val="0"/>
        <w:autoSpaceDE/>
        <w:jc w:val="center"/>
        <w:rPr>
          <w:rFonts w:ascii="Times New Roman" w:eastAsia="Times New Roman" w:hAnsi="Times New Roman"/>
          <w:vanish/>
          <w:sz w:val="24"/>
          <w:szCs w:val="24"/>
          <w:lang w:val="mk-MK"/>
        </w:rPr>
      </w:pPr>
    </w:p>
    <w:tbl>
      <w:tblPr>
        <w:tblW w:w="0" w:type="auto"/>
        <w:jc w:val="center"/>
        <w:tblLayout w:type="fixed"/>
        <w:tblLook w:val="04A0"/>
      </w:tblPr>
      <w:tblGrid>
        <w:gridCol w:w="243"/>
        <w:gridCol w:w="250"/>
        <w:gridCol w:w="250"/>
        <w:gridCol w:w="250"/>
        <w:gridCol w:w="246"/>
        <w:gridCol w:w="250"/>
        <w:gridCol w:w="250"/>
        <w:gridCol w:w="250"/>
        <w:gridCol w:w="250"/>
        <w:gridCol w:w="250"/>
        <w:gridCol w:w="250"/>
        <w:gridCol w:w="243"/>
        <w:gridCol w:w="265"/>
        <w:gridCol w:w="188"/>
        <w:gridCol w:w="55"/>
        <w:gridCol w:w="188"/>
        <w:gridCol w:w="310"/>
        <w:gridCol w:w="310"/>
        <w:gridCol w:w="310"/>
        <w:gridCol w:w="310"/>
        <w:gridCol w:w="613"/>
        <w:gridCol w:w="236"/>
        <w:gridCol w:w="309"/>
        <w:gridCol w:w="310"/>
        <w:gridCol w:w="310"/>
        <w:gridCol w:w="310"/>
        <w:gridCol w:w="310"/>
        <w:gridCol w:w="310"/>
        <w:gridCol w:w="310"/>
        <w:gridCol w:w="309"/>
        <w:gridCol w:w="159"/>
        <w:gridCol w:w="151"/>
        <w:gridCol w:w="302"/>
      </w:tblGrid>
      <w:tr w:rsidR="00DB6248" w:rsidTr="00DB6248">
        <w:trPr>
          <w:trHeight w:val="280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Pr="00F75DCF" w:rsidRDefault="00F75DCF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243" w:type="dxa"/>
            <w:gridSpan w:val="2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0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F75DCF">
        <w:trPr>
          <w:trHeight w:val="527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5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13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36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9" w:type="dxa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1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02" w:type="dxa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gridAfter w:val="2"/>
          <w:wAfter w:w="453" w:type="dxa"/>
          <w:cantSplit/>
          <w:trHeight w:val="559"/>
          <w:jc w:val="center"/>
        </w:trPr>
        <w:tc>
          <w:tcPr>
            <w:tcW w:w="243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3"/>
            <w:hideMark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08" w:type="dxa"/>
            <w:gridSpan w:val="8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3" w:type="dxa"/>
            <w:gridSpan w:val="2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914" w:type="dxa"/>
            <w:gridSpan w:val="16"/>
            <w:hideMark/>
          </w:tcPr>
          <w:p w:rsidR="00DB6248" w:rsidRDefault="00DB6248">
            <w:pPr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_____ПОУ  -  МАЦА  ОВЧАРОВА  Велес____________________</w:t>
      </w:r>
    </w:p>
    <w:p w:rsidR="00DB6248" w:rsidRDefault="00DB6248" w:rsidP="00DB6248">
      <w:pPr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  <w:lang w:val="mk-MK"/>
        </w:rPr>
        <w:t>________ул.Иво Лола Рибар бр.4  тел.078-415-108___</w:t>
      </w:r>
    </w:p>
    <w:p w:rsidR="00DB6248" w:rsidRDefault="00DB6248" w:rsidP="00DB6248">
      <w:pPr>
        <w:tabs>
          <w:tab w:val="left" w:pos="4678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sz w:val="22"/>
          <w:szCs w:val="22"/>
          <w:lang w:val="mk-MK"/>
        </w:rPr>
        <w:t>__________40044994106295_________________________</w:t>
      </w: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pBdr>
          <w:top w:val="single" w:sz="2" w:space="1" w:color="000000"/>
        </w:pBdr>
        <w:ind w:right="24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(корисници на средства од Буџетот)</w:t>
      </w:r>
    </w:p>
    <w:p w:rsidR="00DB6248" w:rsidRDefault="00DB6248" w:rsidP="00DB6248">
      <w:pPr>
        <w:pStyle w:val="Heading11"/>
        <w:numPr>
          <w:ilvl w:val="0"/>
          <w:numId w:val="0"/>
        </w:numPr>
        <w:tabs>
          <w:tab w:val="left" w:pos="720"/>
        </w:tabs>
        <w:spacing w:line="24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ПРИХОДИ И РАСХОДИ</w:t>
      </w:r>
    </w:p>
    <w:p w:rsidR="00DB6248" w:rsidRDefault="00DB6248" w:rsidP="00DB6248">
      <w:pPr>
        <w:spacing w:before="58"/>
        <w:ind w:hanging="425"/>
        <w:jc w:val="center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ascii="Arial Narrow" w:hAnsi="Arial Narrow" w:cs="M_Swiss"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расходите</w:t>
      </w:r>
    </w:p>
    <w:p w:rsidR="00DB6248" w:rsidRDefault="00DB6248" w:rsidP="00DB6248">
      <w:pPr>
        <w:tabs>
          <w:tab w:val="left" w:pos="3780"/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од 1 јануари до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>31.12.20</w:t>
      </w:r>
      <w:bookmarkStart w:id="0" w:name="_GoBack"/>
      <w:bookmarkEnd w:id="0"/>
      <w:r w:rsidR="009D75C5">
        <w:rPr>
          <w:rFonts w:ascii="Arial Narrow" w:hAnsi="Arial Narrow"/>
          <w:color w:val="000000"/>
          <w:sz w:val="22"/>
          <w:szCs w:val="22"/>
        </w:rPr>
        <w:t>21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година</w:t>
      </w:r>
    </w:p>
    <w:p w:rsidR="00DB6248" w:rsidRDefault="00DB6248" w:rsidP="00DB6248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 w:cs="MakCirT"/>
          <w:color w:val="000000"/>
          <w:sz w:val="22"/>
          <w:szCs w:val="22"/>
          <w:lang w:val="mk-MK"/>
        </w:rPr>
      </w:pPr>
    </w:p>
    <w:p w:rsidR="00DB6248" w:rsidRDefault="00DB6248" w:rsidP="00DB6248">
      <w:pPr>
        <w:widowControl/>
        <w:suppressAutoHyphens w:val="0"/>
        <w:autoSpaceDE/>
        <w:rPr>
          <w:rFonts w:ascii="Arial Narrow" w:hAnsi="Arial Narrow" w:cs="MakCirT"/>
          <w:color w:val="000000"/>
          <w:sz w:val="22"/>
          <w:szCs w:val="22"/>
          <w:lang w:val="mk-MK"/>
        </w:rPr>
        <w:sectPr w:rsidR="00DB6248">
          <w:footnotePr>
            <w:pos w:val="beneathText"/>
          </w:footnotePr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                                                                                                                                                         (во денари</w:t>
      </w:r>
      <w:r>
        <w:rPr>
          <w:rFonts w:ascii="Arial Narrow" w:hAnsi="Arial Narrow" w:cs="MakCirT"/>
          <w:color w:val="000000"/>
          <w:sz w:val="22"/>
          <w:szCs w:val="22"/>
          <w:lang w:val="mk-MK"/>
        </w:rPr>
        <w:t>)</w:t>
      </w:r>
    </w:p>
    <w:tbl>
      <w:tblPr>
        <w:tblW w:w="0" w:type="auto"/>
        <w:tblInd w:w="13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50"/>
        <w:gridCol w:w="594"/>
        <w:gridCol w:w="3686"/>
        <w:gridCol w:w="786"/>
        <w:gridCol w:w="1765"/>
        <w:gridCol w:w="1661"/>
      </w:tblGrid>
      <w:tr w:rsidR="00DB6248" w:rsidTr="00DB6248">
        <w:trPr>
          <w:cantSplit/>
          <w:trHeight w:hRule="exact" w:val="552"/>
        </w:trPr>
        <w:tc>
          <w:tcPr>
            <w:tcW w:w="4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 О З И Ц И Ј А </w:t>
            </w:r>
          </w:p>
        </w:tc>
        <w:tc>
          <w:tcPr>
            <w:tcW w:w="7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Ознака </w:t>
            </w: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на АОП 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 о   с</w:t>
            </w:r>
          </w:p>
        </w:tc>
      </w:tr>
      <w:tr w:rsidR="00DB6248" w:rsidTr="00DB6248">
        <w:trPr>
          <w:cantSplit/>
          <w:trHeight w:hRule="exact" w:val="986"/>
        </w:trPr>
        <w:tc>
          <w:tcPr>
            <w:tcW w:w="4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Претходна </w:t>
            </w: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 w:rsidR="00DB6248" w:rsidTr="00DB6248">
        <w:trPr>
          <w:trHeight w:hRule="exact" w:val="26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B6248" w:rsidTr="00DB6248">
        <w:trPr>
          <w:trHeight w:hRule="exact" w:val="105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360" w:lineRule="auto"/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 w:rsidR="00DB6248" w:rsidRDefault="00DB6248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.ТЕКОВНИ </w:t>
            </w:r>
            <w:r>
              <w:rPr>
                <w:rFonts w:ascii="Arial Narrow" w:hAnsi="Arial Narrow" w:cs="MAC C Times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 w:rsidR="00DB6248" w:rsidRDefault="00DB6248">
            <w:pPr>
              <w:shd w:val="clear" w:color="auto" w:fill="FFFFFF"/>
              <w:tabs>
                <w:tab w:val="left" w:pos="3827"/>
              </w:tabs>
              <w:spacing w:line="230" w:lineRule="exact"/>
              <w:ind w:right="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(002+007+012+020+024+029+033+039)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Pr="00A578B9" w:rsidRDefault="00DB6248" w:rsidP="00A578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 w:rsidR="00A578B9">
              <w:rPr>
                <w:rFonts w:ascii="Arial Narrow" w:hAnsi="Arial Narrow"/>
                <w:sz w:val="22"/>
                <w:szCs w:val="22"/>
              </w:rPr>
              <w:t>18336421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Pr="00371EDC" w:rsidRDefault="00A578B9" w:rsidP="00371EDC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  <w:r w:rsidR="00371EDC">
              <w:rPr>
                <w:rFonts w:ascii="Arial Narrow" w:hAnsi="Arial Narrow"/>
                <w:sz w:val="22"/>
                <w:szCs w:val="22"/>
                <w:lang w:val="mk-MK"/>
              </w:rPr>
              <w:t>680614</w:t>
            </w:r>
          </w:p>
        </w:tc>
      </w:tr>
      <w:tr w:rsidR="00DB6248" w:rsidTr="00DB6248">
        <w:trPr>
          <w:trHeight w:hRule="exact" w:val="45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а) ПЛАТИИ НАДОМЕСТОЦИ </w:t>
            </w:r>
          </w:p>
          <w:p w:rsidR="00DB6248" w:rsidRDefault="00DB6248">
            <w:pPr>
              <w:shd w:val="clear" w:color="auto" w:fill="FFFFFF"/>
              <w:spacing w:line="230" w:lineRule="exact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(од 003 до 006)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A578B9" w:rsidRDefault="00A578B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14063628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A578B9" w:rsidRDefault="00A578B9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24257271</w:t>
            </w:r>
          </w:p>
        </w:tc>
      </w:tr>
      <w:tr w:rsidR="00DB6248" w:rsidTr="00DB6248">
        <w:trPr>
          <w:trHeight w:hRule="exact" w:val="394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лати и надоместоци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1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A578B9" w:rsidRDefault="00A578B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10130579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2A79D0" w:rsidRDefault="00A578B9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17464991</w:t>
            </w:r>
          </w:p>
        </w:tc>
      </w:tr>
      <w:tr w:rsidR="00DB6248" w:rsidTr="00DB6248">
        <w:trPr>
          <w:trHeight w:hRule="exact" w:val="36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pStyle w:val="BodyText2"/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Придонеси за социјално осигурување </w:t>
            </w:r>
          </w:p>
          <w:p w:rsidR="00DB6248" w:rsidRDefault="00DB6248">
            <w:pPr>
              <w:shd w:val="clear" w:color="auto" w:fill="FFFFFF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A578B9" w:rsidRDefault="00A578B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3933049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2A79D0" w:rsidRDefault="00A578B9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6792280</w:t>
            </w: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403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Останати придонеси од плати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8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5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50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57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DB6248" w:rsidRDefault="00DB624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в) СТОКИ И УСЛУГИ </w:t>
            </w:r>
          </w:p>
          <w:p w:rsidR="00DB6248" w:rsidRDefault="00DB6248">
            <w:pPr>
              <w:tabs>
                <w:tab w:val="left" w:pos="758"/>
                <w:tab w:val="left" w:pos="3856"/>
              </w:tabs>
              <w:snapToGrid w:val="0"/>
              <w:spacing w:line="230" w:lineRule="exact"/>
              <w:ind w:right="144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(од 013 до 019)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Pr="002A79D0" w:rsidRDefault="00A578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3654435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Pr="00F530E1" w:rsidRDefault="00A578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5881343</w:t>
            </w:r>
          </w:p>
        </w:tc>
      </w:tr>
      <w:tr w:rsidR="00DB6248" w:rsidTr="00DB6248">
        <w:trPr>
          <w:trHeight w:hRule="exact" w:val="346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420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Патни и дневни расходи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3"/>
        </w:trPr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 xml:space="preserve">421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Комунални услуги, греење, комуникација и транспорт 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2A79D0" w:rsidRDefault="00A578B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826525</w:t>
            </w:r>
          </w:p>
        </w:tc>
        <w:tc>
          <w:tcPr>
            <w:tcW w:w="16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533035" w:rsidRDefault="00A578B9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1195212</w:t>
            </w: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43"/>
        <w:rPr>
          <w:rFonts w:ascii="Arial Narrow" w:hAnsi="Arial Narrow"/>
          <w:sz w:val="22"/>
          <w:szCs w:val="22"/>
          <w:lang w:val="mk-MK"/>
        </w:rPr>
      </w:pPr>
    </w:p>
    <w:tbl>
      <w:tblPr>
        <w:tblW w:w="9720" w:type="dxa"/>
        <w:tblInd w:w="-41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0"/>
        <w:gridCol w:w="810"/>
        <w:gridCol w:w="3690"/>
        <w:gridCol w:w="630"/>
        <w:gridCol w:w="2070"/>
        <w:gridCol w:w="58"/>
        <w:gridCol w:w="1922"/>
      </w:tblGrid>
      <w:tr w:rsidR="00DB6248" w:rsidTr="00DB6248">
        <w:trPr>
          <w:cantSplit/>
          <w:trHeight w:hRule="exact" w:val="701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 о   с</w:t>
            </w:r>
          </w:p>
        </w:tc>
      </w:tr>
      <w:tr w:rsidR="00DB6248" w:rsidTr="00DB6248">
        <w:trPr>
          <w:cantSplit/>
          <w:trHeight w:hRule="exact" w:val="839"/>
        </w:trPr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28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DB6248" w:rsidTr="00DB6248">
        <w:trPr>
          <w:trHeight w:hRule="exact" w:val="429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2A79D0" w:rsidRDefault="002A79D0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270</w:t>
            </w:r>
            <w:r w:rsidR="00DB6248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Arial Narrow" w:hAnsi="Arial Narrow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533035" w:rsidRDefault="00A578B9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661577</w:t>
            </w:r>
          </w:p>
        </w:tc>
      </w:tr>
      <w:tr w:rsidR="00DB6248" w:rsidTr="00DB6248">
        <w:trPr>
          <w:trHeight w:hRule="exact" w:val="4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2A79D0" w:rsidRDefault="00A578B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39314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A578B9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55743</w:t>
            </w: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bookmarkStart w:id="1" w:name="SwXTextPosition1395"/>
            <w:bookmarkEnd w:id="1"/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2" w:name="SwXTextPosition14001"/>
            <w:bookmarkEnd w:id="2"/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2A79D0" w:rsidRDefault="00A578B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2447780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A578B9" w:rsidRDefault="00A578B9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3901067</w:t>
            </w: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Други тековни расходи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2A79D0" w:rsidRDefault="00A578B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70816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F530E1" w:rsidRDefault="00A578B9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67744</w:t>
            </w:r>
          </w:p>
        </w:tc>
      </w:tr>
      <w:tr w:rsidR="00DB6248" w:rsidTr="00DB6248">
        <w:trPr>
          <w:trHeight w:hRule="exact" w:val="36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3" w:name="SwXTextPosition14531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427</w:t>
            </w:r>
            <w:bookmarkEnd w:id="3"/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1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312"/>
                <w:tab w:val="left" w:pos="3779"/>
              </w:tabs>
              <w:snapToGrid w:val="0"/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г)  ТЕКОВНИ ТРАНСФЕРИ ДО    ВОНБУЏЕТСКИ ФОНДОВИ</w:t>
            </w:r>
          </w:p>
          <w:p w:rsidR="00DB6248" w:rsidRDefault="00DB6248">
            <w:pPr>
              <w:shd w:val="clear" w:color="auto" w:fill="FFFFFF"/>
              <w:tabs>
                <w:tab w:val="left" w:pos="312"/>
                <w:tab w:val="left" w:pos="3779"/>
              </w:tabs>
              <w:spacing w:line="226" w:lineRule="exact"/>
              <w:ind w:left="312" w:right="135" w:hanging="245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( од 021 до 023)                    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5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6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Трансфери до Агенцијата за вработување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0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6" w:lineRule="exact"/>
              <w:ind w:left="62" w:right="206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3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д)ТЕКОВНИ ТРАНСФЕРИ ДО ЕЛС                                   (од 025 до 028)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7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Дотации за делегирани одделнинадлежности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4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ѓ)КАМАТНИ ПЛАЌАЊА                             </w:t>
            </w:r>
          </w:p>
          <w:p w:rsidR="00DB6248" w:rsidRDefault="00DB6248">
            <w:pPr>
              <w:shd w:val="clear" w:color="auto" w:fill="FFFFFF"/>
              <w:snapToGrid w:val="0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(од 030 до 032)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52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 плаќања кон нерезидентни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533035" w:rsidRDefault="00DB6248" w:rsidP="00F75DCF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502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Каматни  плаќања кон домашни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4" w:name="SwXTextPosition7402"/>
            <w:bookmarkStart w:id="5" w:name="SwXTextPosition7401"/>
            <w:bookmarkEnd w:id="4"/>
            <w:bookmarkEnd w:id="5"/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/>
                <w:iCs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е)СУБВЕНЦИИ И ТРАНСФЕРИ                             (од 034 до 038)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2A79D0" w:rsidRDefault="00A578B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618358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F530E1" w:rsidRDefault="00A578B9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bookmarkStart w:id="6" w:name="SwXTextPosition7465"/>
            <w:bookmarkStart w:id="7" w:name="SwXTextPosition7464"/>
            <w:bookmarkEnd w:id="6"/>
            <w:bookmarkEnd w:id="7"/>
            <w:r>
              <w:rPr>
                <w:rFonts w:ascii="Arial Narrow" w:hAnsi="Arial Narrow"/>
                <w:color w:val="000000"/>
                <w:sz w:val="22"/>
                <w:szCs w:val="22"/>
              </w:rPr>
              <w:t>542000</w:t>
            </w:r>
          </w:p>
        </w:tc>
      </w:tr>
      <w:tr w:rsidR="00DB6248" w:rsidTr="00DB6248">
        <w:trPr>
          <w:trHeight w:hRule="exact" w:val="35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9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5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2A79D0" w:rsidRDefault="00A578B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618358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F530E1" w:rsidRDefault="00A578B9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542000</w:t>
            </w:r>
          </w:p>
        </w:tc>
      </w:tr>
      <w:tr w:rsidR="00DB6248" w:rsidTr="00DB6248">
        <w:trPr>
          <w:trHeight w:hRule="exact" w:val="35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ж)СОЦИЈАЛНИ БЕНЕФИЦИИ                             (од </w:t>
            </w:r>
            <w:bookmarkStart w:id="8" w:name="SwXTextPosition7607"/>
            <w:bookmarkEnd w:id="8"/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3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9" w:name="SwXTextPosition7657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472</w:t>
            </w:r>
            <w:bookmarkEnd w:id="9"/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21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12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Ознака на АОП 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ind w:left="1709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             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274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A578B9">
        <w:trPr>
          <w:trHeight w:hRule="exact" w:val="785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 w:rsidR="00DB6248" w:rsidRDefault="00DB6248">
            <w:pPr>
              <w:shd w:val="clear" w:color="auto" w:fill="FFFFFF"/>
              <w:snapToGrid w:val="0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045 до 054)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4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Pr="00A578B9" w:rsidRDefault="00A578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99750</w:t>
            </w: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533035" w:rsidRPr="00533035" w:rsidRDefault="00533035" w:rsidP="00A578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           </w:t>
            </w:r>
            <w:r w:rsidR="00A578B9">
              <w:rPr>
                <w:rFonts w:ascii="Arial Narrow" w:hAnsi="Arial Narrow"/>
                <w:sz w:val="22"/>
                <w:szCs w:val="22"/>
              </w:rPr>
              <w:t>301980</w:t>
            </w: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5" w:lineRule="exact"/>
              <w:ind w:left="24" w:right="14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Купување на опрема и машини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A578B9" w:rsidRDefault="00A578B9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99750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A578B9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231593</w:t>
            </w: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Градежни објекти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4" w:right="49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A578B9" w:rsidRDefault="00A578B9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70387</w:t>
            </w: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Pr="002A79D0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DB6248" w:rsidTr="00DB6248">
        <w:trPr>
          <w:trHeight w:hRule="exact" w:val="38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0" w:name="SwXTextPosition7906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049</w:t>
            </w:r>
            <w:bookmarkEnd w:id="10"/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93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Вложувања и нефинансиски средства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bookmarkStart w:id="11" w:name="SwXTextPosition7950"/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1"/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672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до вонбуџетски фондови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48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998"/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2"/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Капитални дотации до ЕЛС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3" w:name="SwXTextPosition8044"/>
            <w:bookmarkEnd w:id="13"/>
          </w:p>
        </w:tc>
      </w:tr>
      <w:tr w:rsidR="00DB6248" w:rsidTr="00DB6248">
        <w:trPr>
          <w:trHeight w:hRule="exact" w:val="491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ascii="Arial Narrow" w:hAnsi="Arial Narrow" w:cs="MAC C Swiss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 (од 056 до 058)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bookmarkStart w:id="14" w:name="SwXTextPosition8106"/>
            <w:bookmarkEnd w:id="14"/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7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Отплата на главнина до нерезидентни кредитори 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2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 xml:space="preserve">Отплата на главнина кон домашни институции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72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napToGrid w:val="0"/>
              <w:ind w:left="48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 w:rsidR="00DB6248" w:rsidRDefault="00DB6248">
            <w:pPr>
              <w:snapToGrid w:val="0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(001 + 044 + 055)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A578B9" w:rsidRDefault="00A578B9">
            <w:pPr>
              <w:shd w:val="clear" w:color="auto" w:fill="FFFFFF"/>
              <w:snapToGrid w:val="0"/>
              <w:ind w:left="1008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18436171</w:t>
            </w: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2A79D0" w:rsidRDefault="00A578B9">
            <w:pPr>
              <w:shd w:val="clear" w:color="auto" w:fill="FFFFFF"/>
              <w:autoSpaceDE/>
              <w:autoSpaceDN w:val="0"/>
              <w:snapToGrid w:val="0"/>
              <w:ind w:left="946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30982594</w:t>
            </w:r>
          </w:p>
        </w:tc>
      </w:tr>
      <w:tr w:rsidR="00DB6248" w:rsidTr="00DB6248">
        <w:trPr>
          <w:trHeight w:hRule="exact" w:val="80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(103 минус 059)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105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В. ДАНОЦИ, ПРИДОНЕСИ И ДРУГИ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ДАВАЧКИ ОД ВИШОКОТ НА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 xml:space="preserve">ПРИХОДИТЕ – ДОБИВКАТА ПРЕД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13" w:right="2" w:hanging="284"/>
              <w:jc w:val="both"/>
              <w:rPr>
                <w:rFonts w:ascii="Arial Narrow" w:hAnsi="Arial Narrow" w:cs="M_Swiss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80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 w:rsidR="00DB6248" w:rsidRDefault="00DB6248">
            <w:pPr>
              <w:shd w:val="clear" w:color="auto" w:fill="FFFFFF"/>
              <w:tabs>
                <w:tab w:val="left" w:pos="313"/>
                <w:tab w:val="left" w:pos="3998"/>
              </w:tabs>
              <w:snapToGrid w:val="0"/>
              <w:spacing w:line="226" w:lineRule="exact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(060 минус 061)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2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tabs>
                <w:tab w:val="left" w:pos="171"/>
                <w:tab w:val="left" w:pos="313"/>
                <w:tab w:val="left" w:pos="3998"/>
              </w:tabs>
              <w:snapToGrid w:val="0"/>
              <w:spacing w:line="226" w:lineRule="exact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ascii="Arial Narrow" w:hAnsi="Arial Narrow" w:cs="M_Swiss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до066)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5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покривање на загуба </w:t>
            </w:r>
          </w:p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31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поврат во буџетот односно фондот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1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За пренос во наредната година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20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02"/>
        </w:trPr>
        <w:tc>
          <w:tcPr>
            <w:tcW w:w="5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45" w:lineRule="exact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40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   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DB6248">
        <w:trPr>
          <w:trHeight w:hRule="exact" w:val="1153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(059+060) = 105 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ако 061 е поголемо од 060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5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тогаш  (059+061) = 105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Pr="00A578B9" w:rsidRDefault="00A578B9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18436171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Pr="00A578B9" w:rsidRDefault="00A578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30982594</w:t>
            </w: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B6248" w:rsidRDefault="00DB6248">
            <w:pPr>
              <w:snapToGrid w:val="0"/>
              <w:ind w:left="53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П Р И X О Д И: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 069 до 076)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3" w:right="119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Данок од доход, од добивка и од капитални добивки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tabs>
                <w:tab w:val="left" w:pos="3715"/>
                <w:tab w:val="left" w:pos="3998"/>
              </w:tabs>
              <w:snapToGrid w:val="0"/>
              <w:spacing w:line="226" w:lineRule="exact"/>
              <w:ind w:left="53" w:right="285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Даноци од имот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Домашни даноци на стоки 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Данок од меѓународна трговија и трансакции (царини и давачки)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58" w:right="74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val="36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Даноци на специфични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29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Такси за користење или дозволи за </w:t>
            </w:r>
          </w:p>
          <w:p w:rsidR="00DB6248" w:rsidRDefault="00DB6248">
            <w:pPr>
              <w:shd w:val="clear" w:color="auto" w:fill="FFFFFF"/>
              <w:snapToGrid w:val="0"/>
              <w:spacing w:line="221" w:lineRule="exact"/>
              <w:ind w:right="72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вршење на дејност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0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078 до 082)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38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Претприемачки приход и приход од имот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02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4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Глоби, судски и административни такси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3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Такси и надоместоци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9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1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ладини услуги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7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неданочни приходи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647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 w:rsidR="00DB6248" w:rsidRDefault="00DB6248">
            <w:pPr>
              <w:shd w:val="clear" w:color="auto" w:fill="FFFFFF"/>
              <w:snapToGrid w:val="0"/>
              <w:spacing w:line="230" w:lineRule="exact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(од083 </w:t>
            </w:r>
            <w:r>
              <w:rPr>
                <w:rFonts w:ascii="Arial Narrow" w:hAnsi="Arial Narrow" w:cs="M_Swiss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95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29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капитални средства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стоки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6" w:lineRule="exact"/>
              <w:ind w:left="8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земјиште и нематеријални вложувања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43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right="5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spacing w:line="221" w:lineRule="exact"/>
              <w:ind w:left="86" w:right="40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Приходи од дивиденди 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16"/>
        </w:trPr>
        <w:tc>
          <w:tcPr>
            <w:tcW w:w="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(од 089 до 092)</w:t>
            </w:r>
          </w:p>
        </w:tc>
        <w:tc>
          <w:tcPr>
            <w:tcW w:w="6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Pr="00A578B9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212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A578B9" w:rsidRDefault="00A578B9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18436171</w:t>
            </w:r>
          </w:p>
        </w:tc>
        <w:tc>
          <w:tcPr>
            <w:tcW w:w="19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716BA4" w:rsidRDefault="00716BA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30982594</w:t>
            </w: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spacing w:after="62"/>
        <w:rPr>
          <w:rFonts w:ascii="Arial Narrow" w:hAnsi="Arial Narrow"/>
          <w:sz w:val="22"/>
          <w:szCs w:val="22"/>
          <w:lang w:val="mk-MK"/>
        </w:rPr>
      </w:pPr>
    </w:p>
    <w:tbl>
      <w:tblPr>
        <w:tblW w:w="91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46"/>
        <w:gridCol w:w="667"/>
        <w:gridCol w:w="4016"/>
        <w:gridCol w:w="787"/>
        <w:gridCol w:w="1402"/>
        <w:gridCol w:w="1702"/>
      </w:tblGrid>
      <w:tr w:rsidR="00DB6248" w:rsidTr="00DB6248">
        <w:trPr>
          <w:cantSplit/>
          <w:trHeight w:hRule="exact" w:val="851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. </w:t>
            </w:r>
          </w:p>
        </w:tc>
        <w:tc>
          <w:tcPr>
            <w:tcW w:w="6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DB6248" w:rsidRDefault="00DB6248">
            <w:pPr>
              <w:shd w:val="clear" w:color="auto" w:fill="FFFFFF"/>
              <w:snapToGrid w:val="0"/>
              <w:spacing w:line="11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hd w:val="clear" w:color="auto" w:fill="FFFFFF"/>
              <w:ind w:left="1075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</w:p>
          <w:p w:rsidR="00DB6248" w:rsidRDefault="00DB6248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45" w:lineRule="exac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Ознака на АОП </w:t>
            </w:r>
          </w:p>
        </w:tc>
        <w:tc>
          <w:tcPr>
            <w:tcW w:w="3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 И   з   н о   с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cantSplit/>
          <w:trHeight w:hRule="exact" w:val="707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6248" w:rsidRDefault="00DB6248">
            <w:pPr>
              <w:widowControl/>
              <w:suppressAutoHyphens w:val="0"/>
              <w:autoSpaceDE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Default="00DB6248">
            <w:pPr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Претходна година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Тековна </w:t>
            </w:r>
          </w:p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година </w:t>
            </w: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163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3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4 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5 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6 </w:t>
            </w: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716BA4" w:rsidRDefault="00716BA4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18436171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B6248" w:rsidRPr="00716BA4" w:rsidRDefault="00716BA4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30982594</w:t>
            </w:r>
          </w:p>
        </w:tc>
      </w:tr>
      <w:tr w:rsidR="00DB6248" w:rsidTr="00DB6248">
        <w:trPr>
          <w:trHeight w:hRule="exact" w:val="38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Default="00DB6248">
            <w:pPr>
              <w:shd w:val="clear" w:color="auto" w:fill="FFFFFF"/>
              <w:snapToGrid w:val="0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726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 w:rsidR="00DB6248" w:rsidRDefault="00DB6248">
            <w:pPr>
              <w:shd w:val="clear" w:color="auto" w:fill="FFFFFF"/>
              <w:snapToGrid w:val="0"/>
              <w:spacing w:line="235" w:lineRule="exact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(од094 до 096)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30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Краткорочни позајмици од земјата </w:t>
            </w:r>
          </w:p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80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Долгорочни обврзници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8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3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Друго домашно задолжување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(од 098 до 100)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72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5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Меѓународни развојни агенции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277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Странски влади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42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43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задолжувања во странство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4"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474" w:hanging="426"/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 w:rsidR="00DB6248" w:rsidRDefault="00DB6248">
            <w:pPr>
              <w:shd w:val="clear" w:color="auto" w:fill="FFFFFF"/>
              <w:ind w:left="4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Продажба на хартии од вредност </w:t>
            </w:r>
          </w:p>
        </w:tc>
        <w:tc>
          <w:tcPr>
            <w:tcW w:w="78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napToGrid w:val="0"/>
              <w:ind w:left="45" w:right="4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 w:rsidR="00DB6248" w:rsidRDefault="00DB6248">
            <w:pPr>
              <w:snapToGrid w:val="0"/>
              <w:ind w:left="45" w:right="4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Приходи од наплатени дадени заеми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82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 w:rsidR="00DB6248" w:rsidRDefault="00DB6248">
            <w:pPr>
              <w:shd w:val="clear" w:color="auto" w:fill="FFFFFF"/>
              <w:snapToGrid w:val="0"/>
              <w:spacing w:line="226" w:lineRule="exact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(068+077+083+088+093+097+101+102)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Pr="00716BA4" w:rsidRDefault="00716B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18436171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Pr="00716BA4" w:rsidRDefault="00716BA4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30982594</w:t>
            </w:r>
          </w:p>
        </w:tc>
      </w:tr>
      <w:tr w:rsidR="00DB6248" w:rsidTr="00DB6248">
        <w:trPr>
          <w:trHeight w:hRule="exact" w:val="76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 w:rsidR="00DB6248" w:rsidRDefault="00DB6248">
            <w:pPr>
              <w:shd w:val="clear" w:color="auto" w:fill="FFFFFF"/>
              <w:snapToGrid w:val="0"/>
              <w:spacing w:line="230" w:lineRule="exact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(059+ 061 минус 103)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DB6248" w:rsidTr="00DB6248">
        <w:trPr>
          <w:trHeight w:hRule="exact" w:val="55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 w:rsidR="00DB6248" w:rsidRDefault="00DB6248">
            <w:pPr>
              <w:tabs>
                <w:tab w:val="left" w:pos="474"/>
                <w:tab w:val="left" w:pos="3734"/>
              </w:tabs>
              <w:snapToGrid w:val="0"/>
              <w:spacing w:line="221" w:lineRule="exact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(103+104 = 067)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DB6248" w:rsidRPr="00716BA4" w:rsidRDefault="00716BA4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18436171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  <w:p w:rsidR="00DB6248" w:rsidRPr="00716BA4" w:rsidRDefault="00716BA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30982594</w:t>
            </w:r>
          </w:p>
        </w:tc>
      </w:tr>
      <w:tr w:rsidR="00DB6248" w:rsidTr="00DB6248">
        <w:trPr>
          <w:trHeight w:hRule="exact" w:val="1033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ind w:left="67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 w:rsidR="00DB6248" w:rsidRDefault="00DB6248">
            <w:pPr>
              <w:shd w:val="clear" w:color="auto" w:fill="FFFFFF"/>
              <w:spacing w:line="226" w:lineRule="exact"/>
              <w:ind w:left="67" w:right="31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Просечен број на вработени врз основа на часовите на работа во пресметковниот период (цел број) 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DB6248" w:rsidRDefault="00DB624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B6248" w:rsidRDefault="00DB6248">
            <w:pPr>
              <w:shd w:val="clear" w:color="auto" w:fill="FFFFFF"/>
              <w:autoSpaceDE/>
              <w:autoSpaceDN w:val="0"/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</w:tbl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space="720"/>
        </w:sect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Во___Велес_</w:t>
      </w:r>
    </w:p>
    <w:p w:rsidR="0009341F" w:rsidRDefault="00DB6248" w:rsidP="00DB6248">
      <w:pPr>
        <w:spacing w:before="211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На </w:t>
      </w:r>
    </w:p>
    <w:p w:rsidR="00DB6248" w:rsidRDefault="0009341F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2</w:t>
      </w:r>
    </w:p>
    <w:p w:rsidR="0009341F" w:rsidRPr="00716BA4" w:rsidRDefault="0009341F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24,02,202</w:t>
      </w:r>
      <w:r w:rsidR="00716BA4">
        <w:rPr>
          <w:rFonts w:ascii="Arial Narrow" w:hAnsi="Arial Narrow"/>
          <w:color w:val="000000"/>
          <w:sz w:val="22"/>
          <w:szCs w:val="22"/>
        </w:rPr>
        <w:t>2</w:t>
      </w: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5" w:line="216" w:lineRule="exact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Виолета Карамаркова</w:t>
      </w:r>
    </w:p>
    <w:p w:rsidR="00DB6248" w:rsidRDefault="00DB6248" w:rsidP="00DB6248"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 w:rsidR="00DB6248" w:rsidRDefault="00DB6248" w:rsidP="00DB6248">
      <w:pPr>
        <w:spacing w:before="221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spacing w:before="221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 xml:space="preserve">М.П.   </w:t>
      </w:r>
    </w:p>
    <w:p w:rsidR="00DB6248" w:rsidRDefault="00DB6248" w:rsidP="00DB6248">
      <w:pPr>
        <w:spacing w:before="10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lastRenderedPageBreak/>
        <w:t>Раководител</w:t>
      </w: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</w:p>
    <w:p w:rsidR="00DB6248" w:rsidRDefault="00DB6248" w:rsidP="00DB6248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color w:val="000000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4" w:space="720" w:equalWidth="0">
            <w:col w:w="1355" w:space="-1"/>
            <w:col w:w="2052" w:space="-1"/>
            <w:col w:w="852" w:space="676"/>
            <w:col w:w="1349"/>
          </w:cols>
        </w:sectPr>
      </w:pPr>
    </w:p>
    <w:p w:rsidR="00DB6248" w:rsidRDefault="00DB6248" w:rsidP="00DB6248">
      <w:pPr>
        <w:spacing w:before="62"/>
        <w:rPr>
          <w:rFonts w:ascii="Arial Narrow" w:hAnsi="Arial Narrow"/>
          <w:sz w:val="22"/>
          <w:szCs w:val="22"/>
          <w:lang w:val="mk-MK"/>
        </w:rPr>
      </w:pPr>
    </w:p>
    <w:p w:rsidR="00DB6248" w:rsidRDefault="00DB6248" w:rsidP="00DB6248">
      <w:pPr>
        <w:widowControl/>
        <w:suppressAutoHyphens w:val="0"/>
        <w:autoSpaceDE/>
        <w:rPr>
          <w:rFonts w:ascii="Arial Narrow" w:hAnsi="Arial Narrow"/>
          <w:sz w:val="22"/>
          <w:szCs w:val="22"/>
          <w:lang w:val="mk-MK"/>
        </w:rPr>
        <w:sectPr w:rsidR="00DB6248">
          <w:footnotePr>
            <w:pos w:val="beneathText"/>
          </w:footnotePr>
          <w:type w:val="continuous"/>
          <w:pgSz w:w="11905" w:h="16837"/>
          <w:pgMar w:top="1440" w:right="734" w:bottom="720" w:left="2146" w:header="720" w:footer="720" w:gutter="0"/>
          <w:cols w:num="2" w:space="720" w:equalWidth="0">
            <w:col w:w="1355" w:space="2032"/>
            <w:col w:w="2052"/>
          </w:cols>
        </w:sectPr>
      </w:pPr>
    </w:p>
    <w:p w:rsidR="00DB6248" w:rsidRDefault="00DB6248" w:rsidP="00DB6248">
      <w:pPr>
        <w:spacing w:before="29" w:line="418" w:lineRule="exact"/>
        <w:ind w:right="3629"/>
        <w:jc w:val="both"/>
        <w:rPr>
          <w:rFonts w:ascii="Arial Narrow" w:hAnsi="Arial Narrow"/>
          <w:sz w:val="22"/>
          <w:szCs w:val="22"/>
        </w:rPr>
      </w:pPr>
    </w:p>
    <w:p w:rsidR="000917F1" w:rsidRDefault="000917F1"/>
    <w:sectPr w:rsidR="000917F1" w:rsidSect="00965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C C Swiss">
    <w:altName w:val="Courier New"/>
    <w:panose1 w:val="020B7200000000000000"/>
    <w:charset w:val="00"/>
    <w:family w:val="swiss"/>
    <w:pitch w:val="variable"/>
    <w:sig w:usb0="A0002AA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_Swiss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MakCirT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 C Times">
    <w:panose1 w:val="02027200000000000000"/>
    <w:charset w:val="00"/>
    <w:family w:val="roman"/>
    <w:pitch w:val="variable"/>
    <w:sig w:usb0="80002AA7" w:usb1="00003860" w:usb2="00000000" w:usb3="00000000" w:csb0="000000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pos w:val="beneathText"/>
  </w:footnotePr>
  <w:compat/>
  <w:rsids>
    <w:rsidRoot w:val="00DB6248"/>
    <w:rsid w:val="000917F1"/>
    <w:rsid w:val="0009341F"/>
    <w:rsid w:val="000A1AF9"/>
    <w:rsid w:val="002A79D0"/>
    <w:rsid w:val="00371EDC"/>
    <w:rsid w:val="005110F7"/>
    <w:rsid w:val="00533035"/>
    <w:rsid w:val="0057678A"/>
    <w:rsid w:val="00716BA4"/>
    <w:rsid w:val="0096514A"/>
    <w:rsid w:val="009C0799"/>
    <w:rsid w:val="009D75C5"/>
    <w:rsid w:val="00A578B9"/>
    <w:rsid w:val="00DB6248"/>
    <w:rsid w:val="00DE7DA2"/>
    <w:rsid w:val="00F530E1"/>
    <w:rsid w:val="00F75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24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B6248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mk-MK"/>
    </w:rPr>
  </w:style>
  <w:style w:type="character" w:customStyle="1" w:styleId="BodyTextChar">
    <w:name w:val="Body Text Char"/>
    <w:basedOn w:val="DefaultParagraphFont"/>
    <w:link w:val="BodyText"/>
    <w:semiHidden/>
    <w:rsid w:val="00DB6248"/>
    <w:rPr>
      <w:rFonts w:ascii="Arial" w:eastAsia="Arial" w:hAnsi="Arial" w:cs="Times New Roman"/>
      <w:sz w:val="20"/>
      <w:szCs w:val="20"/>
      <w:lang w:eastAsia="mk-MK"/>
    </w:rPr>
  </w:style>
  <w:style w:type="paragraph" w:styleId="BodyText">
    <w:name w:val="Body Text"/>
    <w:basedOn w:val="Normal"/>
    <w:link w:val="BodyTextChar"/>
    <w:semiHidden/>
    <w:unhideWhenUsed/>
    <w:rsid w:val="00DB6248"/>
    <w:pPr>
      <w:spacing w:after="120"/>
    </w:pPr>
  </w:style>
  <w:style w:type="paragraph" w:styleId="BodyText2">
    <w:name w:val="Body Text 2"/>
    <w:basedOn w:val="Normal"/>
    <w:link w:val="BodyText2Char"/>
    <w:semiHidden/>
    <w:unhideWhenUsed/>
    <w:rsid w:val="00DB6248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character" w:customStyle="1" w:styleId="BodyText2Char">
    <w:name w:val="Body Text 2 Char"/>
    <w:basedOn w:val="DefaultParagraphFont"/>
    <w:link w:val="BodyText2"/>
    <w:semiHidden/>
    <w:rsid w:val="00DB6248"/>
    <w:rPr>
      <w:rFonts w:ascii="MAC C Swiss" w:eastAsia="MAC C Swiss" w:hAnsi="MAC C Swiss" w:cs="MAC C Swiss"/>
      <w:color w:val="000000"/>
      <w:sz w:val="19"/>
      <w:szCs w:val="19"/>
      <w:lang w:eastAsia="mk-MK"/>
    </w:rPr>
  </w:style>
  <w:style w:type="paragraph" w:styleId="BlockText">
    <w:name w:val="Block Text"/>
    <w:basedOn w:val="Normal"/>
    <w:semiHidden/>
    <w:unhideWhenUsed/>
    <w:rsid w:val="00DB6248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customStyle="1" w:styleId="Heading">
    <w:name w:val="Heading"/>
    <w:basedOn w:val="Normal"/>
    <w:next w:val="BodyText"/>
    <w:rsid w:val="00DB6248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Index">
    <w:name w:val="Index"/>
    <w:basedOn w:val="Normal"/>
    <w:rsid w:val="00DB6248"/>
    <w:rPr>
      <w:rFonts w:cs="Tahoma"/>
    </w:rPr>
  </w:style>
  <w:style w:type="paragraph" w:customStyle="1" w:styleId="Caption1">
    <w:name w:val="Caption1"/>
    <w:basedOn w:val="Normal"/>
    <w:rsid w:val="00DB6248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DB6248"/>
    <w:pPr>
      <w:keepNext/>
      <w:numPr>
        <w:numId w:val="1"/>
      </w:numPr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customStyle="1" w:styleId="TableContents">
    <w:name w:val="Table Contents"/>
    <w:basedOn w:val="Normal"/>
    <w:rsid w:val="00DB6248"/>
  </w:style>
  <w:style w:type="paragraph" w:customStyle="1" w:styleId="TableHeading">
    <w:name w:val="Table Heading"/>
    <w:basedOn w:val="TableContents"/>
    <w:rsid w:val="00DB624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DB6248"/>
  </w:style>
  <w:style w:type="character" w:customStyle="1" w:styleId="WW-Absatz-Standardschriftart">
    <w:name w:val="WW-Absatz-Standardschriftart"/>
    <w:rsid w:val="00DB6248"/>
  </w:style>
  <w:style w:type="character" w:customStyle="1" w:styleId="WW-Absatz-Standardschriftart1">
    <w:name w:val="WW-Absatz-Standardschriftart1"/>
    <w:rsid w:val="00DB6248"/>
  </w:style>
  <w:style w:type="character" w:customStyle="1" w:styleId="WW8Num1z0">
    <w:name w:val="WW8Num1z0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WW8Num1z1">
    <w:name w:val="WW8Num1z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DB6248"/>
  </w:style>
  <w:style w:type="character" w:customStyle="1" w:styleId="RTFNum21">
    <w:name w:val="RTF_Num 2 1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22">
    <w:name w:val="RTF_Num 2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3">
    <w:name w:val="RTF_Num 2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4">
    <w:name w:val="RTF_Num 2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5">
    <w:name w:val="RTF_Num 2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6">
    <w:name w:val="RTF_Num 2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7">
    <w:name w:val="RTF_Num 2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8">
    <w:name w:val="RTF_Num 2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29">
    <w:name w:val="RTF_Num 2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1">
    <w:name w:val="RTF_Num 3 1"/>
    <w:rsid w:val="00DB6248"/>
    <w:rPr>
      <w:rFonts w:ascii="Arial" w:eastAsia="Arial" w:hAnsi="Arial" w:cs="Arial" w:hint="default"/>
      <w:color w:val="auto"/>
      <w:sz w:val="18"/>
      <w:szCs w:val="18"/>
      <w:lang w:val="en-GB"/>
    </w:rPr>
  </w:style>
  <w:style w:type="character" w:customStyle="1" w:styleId="RTFNum32">
    <w:name w:val="RTF_Num 3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3">
    <w:name w:val="RTF_Num 3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4">
    <w:name w:val="RTF_Num 3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5">
    <w:name w:val="RTF_Num 3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6">
    <w:name w:val="RTF_Num 3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7">
    <w:name w:val="RTF_Num 3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8">
    <w:name w:val="RTF_Num 3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39">
    <w:name w:val="RTF_Num 3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1">
    <w:name w:val="RTF_Num 4 1"/>
    <w:rsid w:val="00DB6248"/>
    <w:rPr>
      <w:rFonts w:ascii="Arial" w:eastAsia="Arial" w:hAnsi="Arial" w:cs="Arial" w:hint="default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3">
    <w:name w:val="RTF_Num 4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4">
    <w:name w:val="RTF_Num 4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5">
    <w:name w:val="RTF_Num 4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6">
    <w:name w:val="RTF_Num 4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7">
    <w:name w:val="RTF_Num 4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8">
    <w:name w:val="RTF_Num 4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49">
    <w:name w:val="RTF_Num 4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1">
    <w:name w:val="RTF_Num 5 1"/>
    <w:rsid w:val="00DB6248"/>
    <w:rPr>
      <w:rFonts w:ascii="Arial" w:eastAsia="Arial" w:hAnsi="Arial" w:cs="Arial" w:hint="default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3">
    <w:name w:val="RTF_Num 5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4">
    <w:name w:val="RTF_Num 5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5">
    <w:name w:val="RTF_Num 5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6">
    <w:name w:val="RTF_Num 5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7">
    <w:name w:val="RTF_Num 5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8">
    <w:name w:val="RTF_Num 5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59">
    <w:name w:val="RTF_Num 5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1">
    <w:name w:val="RTF_Num 6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2">
    <w:name w:val="RTF_Num 6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3">
    <w:name w:val="RTF_Num 6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4">
    <w:name w:val="RTF_Num 6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5">
    <w:name w:val="RTF_Num 6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6">
    <w:name w:val="RTF_Num 6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7">
    <w:name w:val="RTF_Num 6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8">
    <w:name w:val="RTF_Num 6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69">
    <w:name w:val="RTF_Num 6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1">
    <w:name w:val="RTF_Num 7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2">
    <w:name w:val="RTF_Num 7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3">
    <w:name w:val="RTF_Num 7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4">
    <w:name w:val="RTF_Num 7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5">
    <w:name w:val="RTF_Num 7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6">
    <w:name w:val="RTF_Num 7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7">
    <w:name w:val="RTF_Num 7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8">
    <w:name w:val="RTF_Num 7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79">
    <w:name w:val="RTF_Num 7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1">
    <w:name w:val="RTF_Num 8 1"/>
    <w:rsid w:val="00DB6248"/>
    <w:rPr>
      <w:rFonts w:ascii="Arial" w:eastAsia="Arial" w:hAnsi="Arial" w:cs="Arial" w:hint="default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3">
    <w:name w:val="RTF_Num 8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4">
    <w:name w:val="RTF_Num 8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5">
    <w:name w:val="RTF_Num 8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6">
    <w:name w:val="RTF_Num 8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7">
    <w:name w:val="RTF_Num 8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8">
    <w:name w:val="RTF_Num 8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89">
    <w:name w:val="RTF_Num 8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1">
    <w:name w:val="RTF_Num 9 1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2">
    <w:name w:val="RTF_Num 9 2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3">
    <w:name w:val="RTF_Num 9 3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4">
    <w:name w:val="RTF_Num 9 4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5">
    <w:name w:val="RTF_Num 9 5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6">
    <w:name w:val="RTF_Num 9 6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7">
    <w:name w:val="RTF_Num 9 7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8">
    <w:name w:val="RTF_Num 9 8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RTFNum99">
    <w:name w:val="RTF_Num 9 9"/>
    <w:rsid w:val="00DB6248"/>
    <w:rPr>
      <w:rFonts w:ascii="Arial" w:eastAsia="Arial" w:hAnsi="Arial" w:cs="Arial" w:hint="default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DB62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9</cp:revision>
  <dcterms:created xsi:type="dcterms:W3CDTF">2020-02-09T11:45:00Z</dcterms:created>
  <dcterms:modified xsi:type="dcterms:W3CDTF">2022-03-22T09:31:00Z</dcterms:modified>
</cp:coreProperties>
</file>