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333"/>
        <w:gridCol w:w="276"/>
        <w:gridCol w:w="276"/>
        <w:gridCol w:w="336"/>
        <w:gridCol w:w="275"/>
        <w:gridCol w:w="276"/>
        <w:gridCol w:w="275"/>
        <w:gridCol w:w="274"/>
        <w:gridCol w:w="275"/>
        <w:gridCol w:w="243"/>
        <w:gridCol w:w="408"/>
        <w:gridCol w:w="295"/>
        <w:gridCol w:w="313"/>
        <w:gridCol w:w="11"/>
        <w:gridCol w:w="264"/>
        <w:gridCol w:w="11"/>
        <w:gridCol w:w="264"/>
        <w:gridCol w:w="11"/>
        <w:gridCol w:w="232"/>
        <w:gridCol w:w="432"/>
        <w:gridCol w:w="444"/>
        <w:gridCol w:w="11"/>
        <w:gridCol w:w="225"/>
        <w:gridCol w:w="50"/>
        <w:gridCol w:w="225"/>
        <w:gridCol w:w="51"/>
        <w:gridCol w:w="225"/>
        <w:gridCol w:w="50"/>
        <w:gridCol w:w="225"/>
        <w:gridCol w:w="50"/>
        <w:gridCol w:w="225"/>
        <w:gridCol w:w="50"/>
        <w:gridCol w:w="225"/>
        <w:gridCol w:w="51"/>
        <w:gridCol w:w="225"/>
        <w:gridCol w:w="50"/>
        <w:gridCol w:w="225"/>
        <w:gridCol w:w="51"/>
        <w:gridCol w:w="225"/>
        <w:gridCol w:w="51"/>
        <w:gridCol w:w="225"/>
        <w:gridCol w:w="50"/>
        <w:gridCol w:w="225"/>
        <w:gridCol w:w="107"/>
        <w:gridCol w:w="236"/>
      </w:tblGrid>
      <w:tr w:rsidR="00DB6248" w:rsidTr="00DB6248">
        <w:trPr>
          <w:trHeight w:val="280"/>
          <w:jc w:val="center"/>
        </w:trPr>
        <w:tc>
          <w:tcPr>
            <w:tcW w:w="33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2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4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2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jc w:val="center"/>
        <w:rPr>
          <w:rFonts w:ascii="Times New Roman" w:eastAsia="Times New Roman" w:hAnsi="Times New Roman"/>
          <w:vanish/>
          <w:sz w:val="24"/>
          <w:szCs w:val="24"/>
          <w:lang w:val="mk-MK"/>
        </w:rPr>
      </w:pPr>
    </w:p>
    <w:tbl>
      <w:tblPr>
        <w:tblW w:w="0" w:type="auto"/>
        <w:jc w:val="center"/>
        <w:tblLayout w:type="fixed"/>
        <w:tblLook w:val="04A0"/>
      </w:tblPr>
      <w:tblGrid>
        <w:gridCol w:w="243"/>
        <w:gridCol w:w="250"/>
        <w:gridCol w:w="250"/>
        <w:gridCol w:w="250"/>
        <w:gridCol w:w="246"/>
        <w:gridCol w:w="250"/>
        <w:gridCol w:w="250"/>
        <w:gridCol w:w="250"/>
        <w:gridCol w:w="250"/>
        <w:gridCol w:w="250"/>
        <w:gridCol w:w="250"/>
        <w:gridCol w:w="243"/>
        <w:gridCol w:w="265"/>
        <w:gridCol w:w="188"/>
        <w:gridCol w:w="55"/>
        <w:gridCol w:w="188"/>
        <w:gridCol w:w="310"/>
        <w:gridCol w:w="310"/>
        <w:gridCol w:w="310"/>
        <w:gridCol w:w="310"/>
        <w:gridCol w:w="613"/>
        <w:gridCol w:w="236"/>
        <w:gridCol w:w="309"/>
        <w:gridCol w:w="310"/>
        <w:gridCol w:w="310"/>
        <w:gridCol w:w="310"/>
        <w:gridCol w:w="310"/>
        <w:gridCol w:w="310"/>
        <w:gridCol w:w="310"/>
        <w:gridCol w:w="309"/>
        <w:gridCol w:w="159"/>
        <w:gridCol w:w="151"/>
        <w:gridCol w:w="302"/>
      </w:tblGrid>
      <w:tr w:rsidR="00DB6248" w:rsidTr="00DB6248">
        <w:trPr>
          <w:trHeight w:val="280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F75DCF" w:rsidRDefault="00F75DC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2073D8" w:rsidRDefault="002073D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2073D8" w:rsidRDefault="002073D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2073D8" w:rsidRDefault="002073D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2073D8" w:rsidRDefault="002073D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F75DCF">
        <w:trPr>
          <w:trHeight w:val="527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gridAfter w:val="2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3"/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8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16"/>
            <w:hideMark/>
          </w:tcPr>
          <w:p w:rsidR="00DB6248" w:rsidRDefault="00DB6248">
            <w:pPr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_____ПОУ  -  МАЦА  ОВЧАРОВА  Велес____________________</w:t>
      </w:r>
    </w:p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C11FD">
        <w:rPr>
          <w:rFonts w:ascii="Arial Narrow" w:hAnsi="Arial Narrow"/>
          <w:sz w:val="22"/>
          <w:szCs w:val="22"/>
          <w:lang w:val="mk-MK"/>
        </w:rPr>
        <w:t>________ул.</w:t>
      </w:r>
      <w:proofErr w:type="spellStart"/>
      <w:r w:rsidR="009C11FD">
        <w:rPr>
          <w:rFonts w:ascii="Arial Narrow" w:hAnsi="Arial Narrow"/>
          <w:sz w:val="22"/>
          <w:szCs w:val="22"/>
        </w:rPr>
        <w:t>Кресненско</w:t>
      </w:r>
      <w:proofErr w:type="spellEnd"/>
      <w:r w:rsidR="009C11F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C11FD">
        <w:rPr>
          <w:rFonts w:ascii="Arial Narrow" w:hAnsi="Arial Narrow"/>
          <w:sz w:val="22"/>
          <w:szCs w:val="22"/>
        </w:rPr>
        <w:t>Востание</w:t>
      </w:r>
      <w:proofErr w:type="spellEnd"/>
      <w:r w:rsidR="009C11F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 xml:space="preserve"> бр.4  тел.078-415-108___</w:t>
      </w:r>
    </w:p>
    <w:p w:rsidR="00DB6248" w:rsidRDefault="00DB6248" w:rsidP="00DB6248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>__________40044994106295_________________________</w:t>
      </w: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DB6248" w:rsidRDefault="00DB6248" w:rsidP="00DB6248">
      <w:pPr>
        <w:pStyle w:val="Heading11"/>
        <w:numPr>
          <w:ilvl w:val="0"/>
          <w:numId w:val="0"/>
        </w:numPr>
        <w:tabs>
          <w:tab w:val="left" w:pos="720"/>
        </w:tabs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ПРИХОДИ И РАСХОДИ</w:t>
      </w:r>
    </w:p>
    <w:p w:rsidR="00DB6248" w:rsidRDefault="00DB6248" w:rsidP="00DB6248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DB6248" w:rsidRDefault="00DB6248" w:rsidP="00DB6248">
      <w:pPr>
        <w:tabs>
          <w:tab w:val="left" w:pos="3780"/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од 1 јануари до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31.12.201</w:t>
      </w:r>
      <w:r w:rsidR="009C0799">
        <w:rPr>
          <w:rFonts w:ascii="Arial Narrow" w:hAnsi="Arial Narrow"/>
          <w:color w:val="000000"/>
          <w:sz w:val="22"/>
          <w:szCs w:val="22"/>
          <w:lang w:val="mk-MK"/>
        </w:rPr>
        <w:t>9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година</w:t>
      </w:r>
    </w:p>
    <w:p w:rsidR="00DB6248" w:rsidRDefault="00DB6248" w:rsidP="00DB6248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DB6248" w:rsidRDefault="00DB6248" w:rsidP="00DB6248">
      <w:pPr>
        <w:widowControl/>
        <w:suppressAutoHyphens w:val="0"/>
        <w:autoSpaceDE/>
        <w:rPr>
          <w:rFonts w:ascii="Arial Narrow" w:hAnsi="Arial Narrow" w:cs="MakCirT"/>
          <w:color w:val="000000"/>
          <w:sz w:val="22"/>
          <w:szCs w:val="22"/>
          <w:lang w:val="mk-MK"/>
        </w:rPr>
        <w:sectPr w:rsidR="00DB6248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1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0"/>
        <w:gridCol w:w="594"/>
        <w:gridCol w:w="3686"/>
        <w:gridCol w:w="786"/>
        <w:gridCol w:w="1765"/>
        <w:gridCol w:w="1661"/>
      </w:tblGrid>
      <w:tr w:rsidR="00DB6248" w:rsidTr="00DB6248">
        <w:trPr>
          <w:cantSplit/>
          <w:trHeight w:hRule="exact" w:val="552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 О З И Ц И Ј А 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 о   с</w:t>
            </w:r>
          </w:p>
        </w:tc>
      </w:tr>
      <w:tr w:rsidR="00DB6248" w:rsidTr="00DB6248">
        <w:trPr>
          <w:cantSplit/>
          <w:trHeight w:hRule="exact" w:val="986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B6248" w:rsidTr="00DB6248">
        <w:trPr>
          <w:trHeight w:hRule="exact" w:val="26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6248" w:rsidTr="00DB6248">
        <w:trPr>
          <w:trHeight w:hRule="exact" w:val="105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DB6248" w:rsidRDefault="00DB6248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DB6248" w:rsidRDefault="00DB6248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(002+007+012+020+024+029+033+039)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4E43" w:rsidRPr="002C4E43" w:rsidRDefault="002C4E43" w:rsidP="002C4E43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126.862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4E43" w:rsidRPr="002C4E43" w:rsidRDefault="002C4E43" w:rsidP="002C4E43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504.3</w:t>
            </w:r>
            <w:r w:rsidR="0033313B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</w:tr>
      <w:tr w:rsidR="00DB6248" w:rsidTr="002073D8">
        <w:trPr>
          <w:trHeight w:hRule="exact" w:val="45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DB6248" w:rsidRDefault="00DB6248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(од 003 до 006)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94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лати и надоместоци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6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DB6248" w:rsidRDefault="00DB6248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403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5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5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DB6248" w:rsidRDefault="00DB624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DB6248" w:rsidRDefault="00DB624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(од 013 до 019)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C4E43" w:rsidRPr="002C4E43" w:rsidRDefault="002C4E43" w:rsidP="002C4E4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126.862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C4E43" w:rsidRPr="002C4E43" w:rsidRDefault="002C4E43" w:rsidP="002C4E43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504.3</w:t>
            </w:r>
            <w:r w:rsidR="0033313B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</w:tr>
      <w:tr w:rsidR="00DB6248" w:rsidTr="00DB6248">
        <w:trPr>
          <w:trHeight w:hRule="exact" w:val="34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420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Патни и дневни расходи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49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421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Комунални услуги, греење, комуникација и транспорт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9720" w:type="dxa"/>
        <w:tblInd w:w="-4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810"/>
        <w:gridCol w:w="3690"/>
        <w:gridCol w:w="630"/>
        <w:gridCol w:w="2070"/>
        <w:gridCol w:w="58"/>
        <w:gridCol w:w="1922"/>
      </w:tblGrid>
      <w:tr w:rsidR="00DB6248" w:rsidTr="00DB6248">
        <w:trPr>
          <w:cantSplit/>
          <w:trHeight w:hRule="exact" w:val="701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 о   с</w:t>
            </w:r>
          </w:p>
        </w:tc>
      </w:tr>
      <w:tr w:rsidR="00DB6248" w:rsidTr="00DB6248">
        <w:trPr>
          <w:cantSplit/>
          <w:trHeight w:hRule="exact" w:val="839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28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6248" w:rsidTr="002073D8">
        <w:trPr>
          <w:trHeight w:hRule="exact" w:val="42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C4E43" w:rsidRDefault="002C4E4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66.440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C4E43" w:rsidRDefault="002C4E4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24.650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2C4E43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53.690</w:t>
            </w:r>
          </w:p>
        </w:tc>
      </w:tr>
      <w:tr w:rsidR="00DB6248" w:rsidTr="002073D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C4E43" w:rsidRDefault="002C4E4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35.772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C4E43" w:rsidRDefault="002C4E43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450.676</w:t>
            </w:r>
          </w:p>
        </w:tc>
      </w:tr>
      <w:tr w:rsidR="00DB6248" w:rsidTr="002073D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Други тековни расходи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F530E1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6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1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B6248" w:rsidRDefault="00DB6248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Трансфери до Агенцијата за вработување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0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3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DB6248" w:rsidRDefault="00DB6248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(од 030 до 032)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52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 плаќања кон нерезидентни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 w:rsidP="00F75DCF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50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 плаќања кон домашни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2"/>
            <w:bookmarkStart w:id="4" w:name="SwXTextPosition7401"/>
            <w:bookmarkEnd w:id="3"/>
            <w:bookmarkEnd w:id="4"/>
          </w:p>
        </w:tc>
      </w:tr>
      <w:tr w:rsidR="00DB6248" w:rsidTr="002073D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F530E1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5"/>
            <w:bookmarkStart w:id="6" w:name="SwXTextPosition7464"/>
            <w:bookmarkEnd w:id="5"/>
            <w:bookmarkEnd w:id="6"/>
          </w:p>
        </w:tc>
      </w:tr>
      <w:tr w:rsidR="00DB6248" w:rsidTr="00DB6248">
        <w:trPr>
          <w:trHeight w:hRule="exact" w:val="35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9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35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F530E1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5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1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Ознака на АОП 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27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DB6248">
        <w:trPr>
          <w:trHeight w:hRule="exact" w:val="67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3035" w:rsidRPr="00533035" w:rsidRDefault="00533035" w:rsidP="005330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Градежни објекти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9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Вложувања и нефинансиски средства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вонбуџетски фондови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Капитални дотации до ЕЛС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Отплата на главнина до нерезидентни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Отплата на главнина кон домашни институции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DB6248" w:rsidRDefault="00DB6248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2C4E43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126.862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C4E43" w:rsidRDefault="002C4E43">
            <w:pPr>
              <w:shd w:val="clear" w:color="auto" w:fill="FFFFFF"/>
              <w:autoSpaceDE/>
              <w:autoSpaceDN w:val="0"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504.3</w:t>
            </w:r>
            <w:r w:rsidR="0033313B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6248" w:rsidTr="00DB6248">
        <w:trPr>
          <w:trHeight w:hRule="exact" w:val="80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43.662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200.926</w:t>
            </w:r>
          </w:p>
        </w:tc>
      </w:tr>
      <w:tr w:rsidR="00DB6248" w:rsidTr="00DB6248">
        <w:trPr>
          <w:trHeight w:hRule="exact" w:val="105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8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DB6248" w:rsidRDefault="00DB6248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(060 минус 061)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43.662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200.926</w:t>
            </w:r>
          </w:p>
        </w:tc>
      </w:tr>
      <w:tr w:rsidR="00DB6248" w:rsidTr="00DB6248">
        <w:trPr>
          <w:trHeight w:hRule="exact" w:val="82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066)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43.662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200.926</w:t>
            </w:r>
          </w:p>
        </w:tc>
      </w:tr>
      <w:tr w:rsidR="00DB6248" w:rsidTr="00DB6248">
        <w:trPr>
          <w:trHeight w:hRule="exact" w:val="45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покривање на загуба </w:t>
            </w:r>
          </w:p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3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поврат во буџетот односно фондот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пренос во наредната година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2C4E43" w:rsidP="002C4E43">
            <w:pPr>
              <w:shd w:val="clear" w:color="auto" w:fill="FFFFFF"/>
              <w:snapToGrid w:val="0"/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43.662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2C4E43" w:rsidP="002C4E43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200.926</w:t>
            </w:r>
          </w:p>
        </w:tc>
      </w:tr>
      <w:tr w:rsidR="00DB6248" w:rsidTr="00DB6248">
        <w:trPr>
          <w:trHeight w:hRule="exact" w:val="70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DB6248">
        <w:trPr>
          <w:trHeight w:hRule="exact" w:val="1153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170.524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705.2</w:t>
            </w:r>
            <w:r w:rsidR="0033313B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  <w:bookmarkStart w:id="14" w:name="_GoBack"/>
            <w:bookmarkEnd w:id="14"/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076)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Данок од доход, од добивка и од капитални добивки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Даноци од имот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Домашни даноци на стоки 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Данок од меѓународна трговија и трансакции (царини и давачки)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val="36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Даноци на специфични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2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Такси за користење или дозволи за </w:t>
            </w:r>
          </w:p>
          <w:p w:rsidR="00DB6248" w:rsidRDefault="00DB6248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вршење на дејност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0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078 до 082)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Претприемачки приход и приход од имот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0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Глоби, судски и административни такси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3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и надоместоци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ладини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неданочни приходи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64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9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капитални средства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стоки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земјиште и нематеријални вложувања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Приходи од дивиденди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089 до 092)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2C4E43" w:rsidP="002C4E43">
            <w:pPr>
              <w:shd w:val="clear" w:color="auto" w:fill="FFFFFF"/>
              <w:snapToGrid w:val="0"/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170.524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2C4E43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705.292</w:t>
            </w: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6"/>
        <w:gridCol w:w="667"/>
        <w:gridCol w:w="4016"/>
        <w:gridCol w:w="787"/>
        <w:gridCol w:w="1402"/>
        <w:gridCol w:w="1702"/>
      </w:tblGrid>
      <w:tr w:rsidR="00DB6248" w:rsidTr="00DB6248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Ознака на АОП 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cantSplit/>
          <w:trHeight w:hRule="exact" w:val="707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2073D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2C4E4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170.524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2C4E43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705.292</w:t>
            </w:r>
          </w:p>
        </w:tc>
      </w:tr>
      <w:tr w:rsidR="00DB6248" w:rsidTr="00DB6248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B6248" w:rsidRDefault="00DB624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094 до 096)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Краткорочни позајмици од земјата </w:t>
            </w:r>
          </w:p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8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Долгорочни обврзници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8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Друго домашно задолжување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(од 098 до 100)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72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Меѓународни развојни агенции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77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Странски влади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задолжувања во странство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DB6248" w:rsidRDefault="00DB6248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хартии од вредност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B6248" w:rsidRDefault="00DB6248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Приходи од наплатени дадени заеми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(068+077+083+088+093+097+101+102)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170.524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705.292</w:t>
            </w:r>
          </w:p>
        </w:tc>
      </w:tr>
      <w:tr w:rsidR="00DB6248" w:rsidTr="00DB6248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103)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DB6248" w:rsidRDefault="00DB624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(103+104 = 067)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170.524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705.292</w:t>
            </w:r>
          </w:p>
        </w:tc>
      </w:tr>
      <w:tr w:rsidR="00DB6248" w:rsidTr="00DB6248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Просечен број на вработени врз основа на часовите на работа во пресметковниот период (цел број)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Во___Велес_</w:t>
      </w:r>
      <w:r w:rsidR="0009341F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</w:p>
    <w:p w:rsidR="0009341F" w:rsidRDefault="00DB6248" w:rsidP="00DB6248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</w:t>
      </w:r>
    </w:p>
    <w:p w:rsidR="0009341F" w:rsidRDefault="0009341F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8A6EA8">
        <w:rPr>
          <w:rFonts w:ascii="Arial Narrow" w:hAnsi="Arial Narrow"/>
          <w:color w:val="000000"/>
          <w:sz w:val="22"/>
          <w:szCs w:val="22"/>
          <w:lang w:val="mk-MK"/>
        </w:rPr>
        <w:t>8.</w:t>
      </w:r>
      <w:r w:rsidR="00572134">
        <w:rPr>
          <w:rFonts w:ascii="Arial Narrow" w:hAnsi="Arial Narrow"/>
          <w:color w:val="000000"/>
          <w:sz w:val="22"/>
          <w:szCs w:val="22"/>
          <w:lang w:val="mk-MK"/>
        </w:rPr>
        <w:t>0</w:t>
      </w:r>
      <w:r>
        <w:rPr>
          <w:rFonts w:ascii="Arial Narrow" w:hAnsi="Arial Narrow"/>
          <w:color w:val="000000"/>
          <w:sz w:val="22"/>
          <w:szCs w:val="22"/>
          <w:lang w:val="mk-MK"/>
        </w:rPr>
        <w:t>2,2020</w:t>
      </w: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Лице одговорно за составување на</w:t>
      </w: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Виолета Карамаркова</w:t>
      </w:r>
    </w:p>
    <w:p w:rsidR="00DB6248" w:rsidRDefault="00DB6248" w:rsidP="00DB6248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DB6248" w:rsidRDefault="00DB6248" w:rsidP="00DB6248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М.П.   </w:t>
      </w:r>
    </w:p>
    <w:p w:rsidR="00DB6248" w:rsidRDefault="00DB6248" w:rsidP="00DB6248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color w:val="000000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720" w:equalWidth="0">
            <w:col w:w="1355" w:space="-1"/>
            <w:col w:w="2052" w:space="-1"/>
            <w:col w:w="852" w:space="676"/>
            <w:col w:w="1349"/>
          </w:cols>
        </w:sectPr>
      </w:pPr>
    </w:p>
    <w:p w:rsidR="00DB6248" w:rsidRDefault="00DB6248" w:rsidP="00DB6248">
      <w:pPr>
        <w:spacing w:before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720" w:equalWidth="0">
            <w:col w:w="1355" w:space="2032"/>
            <w:col w:w="2052"/>
          </w:cols>
        </w:sectPr>
      </w:pPr>
    </w:p>
    <w:p w:rsidR="00DB6248" w:rsidRDefault="00DB6248" w:rsidP="00DB6248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p w:rsidR="000917F1" w:rsidRDefault="000917F1"/>
    <w:sectPr w:rsidR="000917F1" w:rsidSect="0037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A0002AA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pos w:val="beneathText"/>
  </w:footnotePr>
  <w:compat/>
  <w:rsids>
    <w:rsidRoot w:val="00DB6248"/>
    <w:rsid w:val="000917F1"/>
    <w:rsid w:val="0009341F"/>
    <w:rsid w:val="000A1AF9"/>
    <w:rsid w:val="002073D8"/>
    <w:rsid w:val="002A79D0"/>
    <w:rsid w:val="002C4B28"/>
    <w:rsid w:val="002C4E43"/>
    <w:rsid w:val="0033313B"/>
    <w:rsid w:val="00371E66"/>
    <w:rsid w:val="005110F7"/>
    <w:rsid w:val="00533035"/>
    <w:rsid w:val="00572134"/>
    <w:rsid w:val="008A6EA8"/>
    <w:rsid w:val="009C0799"/>
    <w:rsid w:val="009C11FD"/>
    <w:rsid w:val="00DB6248"/>
    <w:rsid w:val="00E41933"/>
    <w:rsid w:val="00F530E1"/>
    <w:rsid w:val="00F7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4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B624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DB6248"/>
    <w:rPr>
      <w:rFonts w:ascii="Arial" w:eastAsia="Arial" w:hAnsi="Arial" w:cs="Times New Roman"/>
      <w:sz w:val="20"/>
      <w:szCs w:val="20"/>
      <w:lang w:eastAsia="mk-MK"/>
    </w:rPr>
  </w:style>
  <w:style w:type="paragraph" w:styleId="BodyText">
    <w:name w:val="Body Text"/>
    <w:basedOn w:val="Normal"/>
    <w:link w:val="BodyTextChar"/>
    <w:semiHidden/>
    <w:unhideWhenUsed/>
    <w:rsid w:val="00DB6248"/>
    <w:pPr>
      <w:spacing w:after="120"/>
    </w:pPr>
  </w:style>
  <w:style w:type="paragraph" w:styleId="BodyText2">
    <w:name w:val="Body Text 2"/>
    <w:basedOn w:val="Normal"/>
    <w:link w:val="BodyText2Char"/>
    <w:semiHidden/>
    <w:unhideWhenUsed/>
    <w:rsid w:val="00DB6248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DB6248"/>
    <w:rPr>
      <w:rFonts w:ascii="MAC C Swiss" w:eastAsia="MAC C Swiss" w:hAnsi="MAC C Swiss" w:cs="MAC C Swiss"/>
      <w:color w:val="000000"/>
      <w:sz w:val="19"/>
      <w:szCs w:val="19"/>
      <w:lang w:eastAsia="mk-MK"/>
    </w:rPr>
  </w:style>
  <w:style w:type="paragraph" w:styleId="BlockText">
    <w:name w:val="Block Text"/>
    <w:basedOn w:val="Normal"/>
    <w:semiHidden/>
    <w:unhideWhenUsed/>
    <w:rsid w:val="00DB624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customStyle="1" w:styleId="Heading">
    <w:name w:val="Heading"/>
    <w:basedOn w:val="Normal"/>
    <w:next w:val="BodyText"/>
    <w:rsid w:val="00DB624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Normal"/>
    <w:rsid w:val="00DB6248"/>
    <w:rPr>
      <w:rFonts w:cs="Tahoma"/>
    </w:rPr>
  </w:style>
  <w:style w:type="paragraph" w:customStyle="1" w:styleId="Caption1">
    <w:name w:val="Caption1"/>
    <w:basedOn w:val="Normal"/>
    <w:rsid w:val="00DB6248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B6248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customStyle="1" w:styleId="TableContents">
    <w:name w:val="Table Contents"/>
    <w:basedOn w:val="Normal"/>
    <w:rsid w:val="00DB6248"/>
  </w:style>
  <w:style w:type="paragraph" w:customStyle="1" w:styleId="TableHeading">
    <w:name w:val="Table Heading"/>
    <w:basedOn w:val="TableContents"/>
    <w:rsid w:val="00DB624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B6248"/>
  </w:style>
  <w:style w:type="character" w:customStyle="1" w:styleId="WW-Absatz-Standardschriftart">
    <w:name w:val="WW-Absatz-Standardschriftart"/>
    <w:rsid w:val="00DB6248"/>
  </w:style>
  <w:style w:type="character" w:customStyle="1" w:styleId="WW-Absatz-Standardschriftart1">
    <w:name w:val="WW-Absatz-Standardschriftart1"/>
    <w:rsid w:val="00DB6248"/>
  </w:style>
  <w:style w:type="character" w:customStyle="1" w:styleId="WW8Num1z0">
    <w:name w:val="WW8Num1z0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WW8Num1z1">
    <w:name w:val="WW8Num1z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B6248"/>
  </w:style>
  <w:style w:type="character" w:customStyle="1" w:styleId="RTFNum21">
    <w:name w:val="RTF_Num 2 1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22">
    <w:name w:val="RTF_Num 2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3">
    <w:name w:val="RTF_Num 2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4">
    <w:name w:val="RTF_Num 2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5">
    <w:name w:val="RTF_Num 2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6">
    <w:name w:val="RTF_Num 2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7">
    <w:name w:val="RTF_Num 2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8">
    <w:name w:val="RTF_Num 2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9">
    <w:name w:val="RTF_Num 2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1">
    <w:name w:val="RTF_Num 3 1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32">
    <w:name w:val="RTF_Num 3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3">
    <w:name w:val="RTF_Num 3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4">
    <w:name w:val="RTF_Num 3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5">
    <w:name w:val="RTF_Num 3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6">
    <w:name w:val="RTF_Num 3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7">
    <w:name w:val="RTF_Num 3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8">
    <w:name w:val="RTF_Num 3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9">
    <w:name w:val="RTF_Num 3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1">
    <w:name w:val="RTF_Num 4 1"/>
    <w:rsid w:val="00DB6248"/>
    <w:rPr>
      <w:rFonts w:ascii="Arial" w:eastAsia="Arial" w:hAnsi="Arial" w:cs="Arial" w:hint="default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3">
    <w:name w:val="RTF_Num 4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4">
    <w:name w:val="RTF_Num 4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5">
    <w:name w:val="RTF_Num 4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6">
    <w:name w:val="RTF_Num 4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7">
    <w:name w:val="RTF_Num 4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8">
    <w:name w:val="RTF_Num 4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9">
    <w:name w:val="RTF_Num 4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1">
    <w:name w:val="RTF_Num 5 1"/>
    <w:rsid w:val="00DB6248"/>
    <w:rPr>
      <w:rFonts w:ascii="Arial" w:eastAsia="Arial" w:hAnsi="Arial" w:cs="Arial" w:hint="default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3">
    <w:name w:val="RTF_Num 5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4">
    <w:name w:val="RTF_Num 5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5">
    <w:name w:val="RTF_Num 5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6">
    <w:name w:val="RTF_Num 5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7">
    <w:name w:val="RTF_Num 5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8">
    <w:name w:val="RTF_Num 5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9">
    <w:name w:val="RTF_Num 5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1">
    <w:name w:val="RTF_Num 6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2">
    <w:name w:val="RTF_Num 6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3">
    <w:name w:val="RTF_Num 6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4">
    <w:name w:val="RTF_Num 6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5">
    <w:name w:val="RTF_Num 6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6">
    <w:name w:val="RTF_Num 6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7">
    <w:name w:val="RTF_Num 6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8">
    <w:name w:val="RTF_Num 6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9">
    <w:name w:val="RTF_Num 6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1">
    <w:name w:val="RTF_Num 7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2">
    <w:name w:val="RTF_Num 7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3">
    <w:name w:val="RTF_Num 7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4">
    <w:name w:val="RTF_Num 7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5">
    <w:name w:val="RTF_Num 7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6">
    <w:name w:val="RTF_Num 7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7">
    <w:name w:val="RTF_Num 7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8">
    <w:name w:val="RTF_Num 7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9">
    <w:name w:val="RTF_Num 7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1">
    <w:name w:val="RTF_Num 8 1"/>
    <w:rsid w:val="00DB6248"/>
    <w:rPr>
      <w:rFonts w:ascii="Arial" w:eastAsia="Arial" w:hAnsi="Arial" w:cs="Arial" w:hint="default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3">
    <w:name w:val="RTF_Num 8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4">
    <w:name w:val="RTF_Num 8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5">
    <w:name w:val="RTF_Num 8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6">
    <w:name w:val="RTF_Num 8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7">
    <w:name w:val="RTF_Num 8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8">
    <w:name w:val="RTF_Num 8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9">
    <w:name w:val="RTF_Num 8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1">
    <w:name w:val="RTF_Num 9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2">
    <w:name w:val="RTF_Num 9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3">
    <w:name w:val="RTF_Num 9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4">
    <w:name w:val="RTF_Num 9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5">
    <w:name w:val="RTF_Num 9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6">
    <w:name w:val="RTF_Num 9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7">
    <w:name w:val="RTF_Num 9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8">
    <w:name w:val="RTF_Num 9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9">
    <w:name w:val="RTF_Num 9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B6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2020-02-26T11:48:00Z</dcterms:created>
  <dcterms:modified xsi:type="dcterms:W3CDTF">2020-02-26T11:48:00Z</dcterms:modified>
</cp:coreProperties>
</file>