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327" w:rsidRPr="0022432B" w:rsidRDefault="00CE1327">
      <w:pPr>
        <w:rPr>
          <w:lang w:val="en-US"/>
        </w:rPr>
      </w:pPr>
    </w:p>
    <w:p w:rsidR="000312E5" w:rsidRPr="0022432B" w:rsidRDefault="000312E5">
      <w:pPr>
        <w:rPr>
          <w:lang w:val="mk-MK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62"/>
        <w:gridCol w:w="2460"/>
      </w:tblGrid>
      <w:tr w:rsidR="0022432B" w:rsidRPr="0022432B">
        <w:tc>
          <w:tcPr>
            <w:tcW w:w="6062" w:type="dxa"/>
          </w:tcPr>
          <w:p w:rsidR="0020534E" w:rsidRPr="0022432B" w:rsidRDefault="0020534E" w:rsidP="0022432B">
            <w:pPr>
              <w:outlineLvl w:val="0"/>
              <w:rPr>
                <w:b/>
                <w:sz w:val="22"/>
                <w:szCs w:val="22"/>
              </w:rPr>
            </w:pPr>
            <w:r w:rsidRPr="0022432B">
              <w:rPr>
                <w:b/>
                <w:szCs w:val="24"/>
                <w:lang w:val="en-GB"/>
              </w:rPr>
              <w:t xml:space="preserve">&lt; </w:t>
            </w:r>
            <w:r w:rsidR="00B60A72" w:rsidRPr="0022432B">
              <w:rPr>
                <w:b/>
                <w:sz w:val="22"/>
                <w:szCs w:val="22"/>
                <w:lang w:val="en-GB"/>
              </w:rPr>
              <w:t>Invitation to tender</w:t>
            </w:r>
            <w:r w:rsidR="0022432B" w:rsidRPr="0022432B">
              <w:rPr>
                <w:b/>
                <w:sz w:val="22"/>
                <w:szCs w:val="22"/>
                <w:lang w:val="en-GB"/>
              </w:rPr>
              <w:t>:</w:t>
            </w:r>
            <w:r w:rsidR="00B60A72" w:rsidRPr="0022432B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2432B" w:rsidRPr="0022432B">
              <w:rPr>
                <w:b/>
                <w:sz w:val="22"/>
                <w:szCs w:val="22"/>
              </w:rPr>
              <w:t>Special</w:t>
            </w:r>
            <w:proofErr w:type="spellEnd"/>
            <w:r w:rsidR="0022432B" w:rsidRPr="0022432B">
              <w:rPr>
                <w:b/>
                <w:sz w:val="22"/>
                <w:szCs w:val="22"/>
              </w:rPr>
              <w:t xml:space="preserve"> terrain </w:t>
            </w:r>
            <w:proofErr w:type="spellStart"/>
            <w:r w:rsidR="0022432B" w:rsidRPr="0022432B">
              <w:rPr>
                <w:b/>
                <w:sz w:val="22"/>
                <w:szCs w:val="22"/>
              </w:rPr>
              <w:t>vehicle</w:t>
            </w:r>
            <w:proofErr w:type="spellEnd"/>
            <w:r w:rsidR="0022432B" w:rsidRPr="0022432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22432B" w:rsidRPr="0022432B">
              <w:rPr>
                <w:b/>
                <w:sz w:val="22"/>
                <w:szCs w:val="22"/>
              </w:rPr>
              <w:t>with</w:t>
            </w:r>
            <w:proofErr w:type="spellEnd"/>
            <w:r w:rsidR="0022432B" w:rsidRPr="0022432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22432B" w:rsidRPr="0022432B">
              <w:rPr>
                <w:b/>
                <w:sz w:val="22"/>
                <w:szCs w:val="22"/>
              </w:rPr>
              <w:t>integrated</w:t>
            </w:r>
            <w:proofErr w:type="spellEnd"/>
            <w:r w:rsidR="0022432B" w:rsidRPr="0022432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22432B" w:rsidRPr="0022432B">
              <w:rPr>
                <w:b/>
                <w:sz w:val="22"/>
                <w:szCs w:val="22"/>
              </w:rPr>
              <w:t>pump</w:t>
            </w:r>
            <w:proofErr w:type="spellEnd"/>
            <w:r w:rsidR="0022432B" w:rsidRPr="0022432B">
              <w:rPr>
                <w:b/>
                <w:sz w:val="22"/>
                <w:szCs w:val="22"/>
              </w:rPr>
              <w:t xml:space="preserve"> and </w:t>
            </w:r>
            <w:proofErr w:type="spellStart"/>
            <w:r w:rsidR="0022432B" w:rsidRPr="0022432B">
              <w:rPr>
                <w:b/>
                <w:sz w:val="22"/>
                <w:szCs w:val="22"/>
              </w:rPr>
              <w:t>forest</w:t>
            </w:r>
            <w:proofErr w:type="spellEnd"/>
            <w:r w:rsidR="0022432B" w:rsidRPr="0022432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22432B" w:rsidRPr="0022432B">
              <w:rPr>
                <w:b/>
                <w:sz w:val="22"/>
                <w:szCs w:val="22"/>
              </w:rPr>
              <w:t>fire</w:t>
            </w:r>
            <w:proofErr w:type="spellEnd"/>
            <w:r w:rsidR="0022432B" w:rsidRPr="0022432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22432B" w:rsidRPr="0022432B">
              <w:rPr>
                <w:b/>
                <w:sz w:val="22"/>
                <w:szCs w:val="22"/>
              </w:rPr>
              <w:t>extinguisher</w:t>
            </w:r>
            <w:proofErr w:type="spellEnd"/>
            <w:r w:rsidR="0022432B" w:rsidRPr="0022432B">
              <w:rPr>
                <w:b/>
                <w:sz w:val="22"/>
                <w:szCs w:val="22"/>
              </w:rPr>
              <w:t xml:space="preserve"> for inaccessible areas</w:t>
            </w:r>
          </w:p>
          <w:p w:rsidR="0020534E" w:rsidRPr="0022432B" w:rsidRDefault="0020534E" w:rsidP="00424B4E">
            <w:pPr>
              <w:rPr>
                <w:rFonts w:ascii="Arial" w:hAnsi="Arial"/>
                <w:b/>
                <w:lang w:val="en-GB"/>
              </w:rPr>
            </w:pPr>
            <w:r w:rsidRPr="0022432B">
              <w:rPr>
                <w:b/>
                <w:szCs w:val="24"/>
                <w:lang w:val="en-GB"/>
              </w:rPr>
              <w:t xml:space="preserve">&lt; </w:t>
            </w:r>
            <w:r w:rsidR="00424B4E">
              <w:rPr>
                <w:b/>
                <w:sz w:val="22"/>
                <w:szCs w:val="22"/>
                <w:lang w:val="en-US"/>
              </w:rPr>
              <w:t>03-682/1</w:t>
            </w:r>
            <w:r w:rsidR="00C56E3B" w:rsidRPr="0022432B">
              <w:rPr>
                <w:b/>
                <w:sz w:val="22"/>
                <w:szCs w:val="22"/>
                <w:lang w:val="mk-MK"/>
              </w:rPr>
              <w:t xml:space="preserve"> </w:t>
            </w:r>
            <w:r w:rsidR="00C56E3B" w:rsidRPr="0022432B">
              <w:rPr>
                <w:b/>
                <w:sz w:val="22"/>
                <w:szCs w:val="22"/>
                <w:lang w:val="en-US"/>
              </w:rPr>
              <w:t xml:space="preserve">from </w:t>
            </w:r>
            <w:r w:rsidR="00424B4E">
              <w:rPr>
                <w:b/>
                <w:sz w:val="22"/>
                <w:szCs w:val="22"/>
                <w:lang w:val="en-US"/>
              </w:rPr>
              <w:t>06.12.2022</w:t>
            </w:r>
            <w:r w:rsidRPr="0022432B">
              <w:rPr>
                <w:b/>
                <w:szCs w:val="24"/>
                <w:lang w:val="en-GB"/>
              </w:rPr>
              <w:t xml:space="preserve"> &gt;</w:t>
            </w:r>
          </w:p>
        </w:tc>
        <w:tc>
          <w:tcPr>
            <w:tcW w:w="2460" w:type="dxa"/>
          </w:tcPr>
          <w:p w:rsidR="0020534E" w:rsidRPr="0022432B" w:rsidRDefault="0020534E">
            <w:pPr>
              <w:rPr>
                <w:rFonts w:ascii="Arial" w:hAnsi="Arial"/>
                <w:b/>
                <w:lang w:val="en-GB"/>
              </w:rPr>
            </w:pPr>
            <w:bookmarkStart w:id="0" w:name="_GoBack"/>
            <w:bookmarkEnd w:id="0"/>
          </w:p>
        </w:tc>
      </w:tr>
    </w:tbl>
    <w:p w:rsidR="008C4E8C" w:rsidRPr="0022432B" w:rsidRDefault="008C4E8C" w:rsidP="00676714">
      <w:pPr>
        <w:spacing w:line="360" w:lineRule="auto"/>
        <w:jc w:val="both"/>
        <w:rPr>
          <w:sz w:val="22"/>
          <w:szCs w:val="22"/>
          <w:lang w:val="en-GB"/>
        </w:rPr>
      </w:pPr>
    </w:p>
    <w:p w:rsidR="008C4E8C" w:rsidRPr="0022432B" w:rsidRDefault="008C4E8C" w:rsidP="00676714">
      <w:pPr>
        <w:spacing w:line="360" w:lineRule="auto"/>
        <w:jc w:val="both"/>
        <w:rPr>
          <w:sz w:val="22"/>
          <w:szCs w:val="22"/>
          <w:lang w:val="en-GB"/>
        </w:rPr>
      </w:pPr>
    </w:p>
    <w:p w:rsidR="00B60A72" w:rsidRPr="0022432B" w:rsidRDefault="00B60A72" w:rsidP="0022432B">
      <w:pPr>
        <w:jc w:val="both"/>
        <w:rPr>
          <w:b/>
          <w:bCs/>
          <w:sz w:val="22"/>
          <w:szCs w:val="22"/>
          <w:lang w:val="en-GB"/>
        </w:rPr>
      </w:pPr>
      <w:r w:rsidRPr="0022432B">
        <w:rPr>
          <w:b/>
          <w:bCs/>
          <w:sz w:val="22"/>
          <w:szCs w:val="22"/>
          <w:lang w:val="en-GB"/>
        </w:rPr>
        <w:t>Public Enterprise for Managing and Protection of the Multipurpose Area - JASEN</w:t>
      </w:r>
    </w:p>
    <w:p w:rsidR="00192D65" w:rsidRPr="0022432B" w:rsidRDefault="0020534E" w:rsidP="0022432B">
      <w:pPr>
        <w:spacing w:line="360" w:lineRule="auto"/>
        <w:jc w:val="both"/>
        <w:rPr>
          <w:sz w:val="22"/>
          <w:szCs w:val="22"/>
          <w:lang w:val="en-US"/>
        </w:rPr>
      </w:pPr>
      <w:r w:rsidRPr="0022432B">
        <w:rPr>
          <w:sz w:val="22"/>
          <w:szCs w:val="22"/>
          <w:lang w:val="en-GB"/>
        </w:rPr>
        <w:t xml:space="preserve"> intends to award a supply contract for </w:t>
      </w:r>
      <w:r w:rsidR="00B3615C" w:rsidRPr="0022432B">
        <w:rPr>
          <w:rStyle w:val="Strong"/>
          <w:sz w:val="22"/>
          <w:szCs w:val="22"/>
          <w:lang w:val="en-GB"/>
        </w:rPr>
        <w:t xml:space="preserve">Purchase </w:t>
      </w:r>
      <w:proofErr w:type="spellStart"/>
      <w:r w:rsidR="0022432B" w:rsidRPr="0022432B">
        <w:rPr>
          <w:b/>
          <w:sz w:val="22"/>
          <w:szCs w:val="22"/>
        </w:rPr>
        <w:t>Special</w:t>
      </w:r>
      <w:proofErr w:type="spellEnd"/>
      <w:r w:rsidR="0022432B" w:rsidRPr="0022432B">
        <w:rPr>
          <w:b/>
          <w:sz w:val="22"/>
          <w:szCs w:val="22"/>
        </w:rPr>
        <w:t xml:space="preserve"> terrain </w:t>
      </w:r>
      <w:proofErr w:type="spellStart"/>
      <w:r w:rsidR="0022432B" w:rsidRPr="0022432B">
        <w:rPr>
          <w:b/>
          <w:sz w:val="22"/>
          <w:szCs w:val="22"/>
        </w:rPr>
        <w:t>vehicle</w:t>
      </w:r>
      <w:proofErr w:type="spellEnd"/>
      <w:r w:rsidR="0022432B" w:rsidRPr="0022432B">
        <w:rPr>
          <w:sz w:val="22"/>
          <w:szCs w:val="22"/>
          <w:lang w:val="en-GB"/>
        </w:rPr>
        <w:t xml:space="preserve"> </w:t>
      </w:r>
      <w:r w:rsidRPr="0022432B">
        <w:rPr>
          <w:sz w:val="22"/>
          <w:szCs w:val="22"/>
          <w:lang w:val="en-GB"/>
        </w:rPr>
        <w:t xml:space="preserve">with financial assistance from </w:t>
      </w:r>
      <w:r w:rsidR="0022432B" w:rsidRPr="0022432B">
        <w:rPr>
          <w:sz w:val="22"/>
          <w:szCs w:val="22"/>
          <w:lang w:val="en-GB"/>
        </w:rPr>
        <w:t>The project “sol-</w:t>
      </w:r>
      <w:proofErr w:type="spellStart"/>
      <w:r w:rsidR="0022432B" w:rsidRPr="0022432B">
        <w:rPr>
          <w:sz w:val="22"/>
          <w:szCs w:val="22"/>
          <w:lang w:val="en-GB"/>
        </w:rPr>
        <w:t>na</w:t>
      </w:r>
      <w:proofErr w:type="spellEnd"/>
      <w:r w:rsidR="0022432B" w:rsidRPr="0022432B">
        <w:rPr>
          <w:sz w:val="22"/>
          <w:szCs w:val="22"/>
          <w:lang w:val="en-GB"/>
        </w:rPr>
        <w:t>” is implemented in the framework of the INTERREG IPA CBC Programme “Greece-Republic of North Macedonia 2014-2020” and is co-funded by the European Union and by National Funds of the participating countries</w:t>
      </w:r>
      <w:r w:rsidRPr="0022432B">
        <w:rPr>
          <w:sz w:val="22"/>
          <w:szCs w:val="22"/>
          <w:lang w:val="en-GB"/>
        </w:rPr>
        <w:t>.</w:t>
      </w:r>
      <w:r w:rsidR="00CE1327" w:rsidRPr="0022432B">
        <w:rPr>
          <w:sz w:val="22"/>
          <w:szCs w:val="22"/>
          <w:lang w:val="en-GB"/>
        </w:rPr>
        <w:t xml:space="preserve"> </w:t>
      </w:r>
      <w:r w:rsidRPr="0022432B">
        <w:rPr>
          <w:sz w:val="22"/>
          <w:szCs w:val="22"/>
          <w:lang w:val="en-GB"/>
        </w:rPr>
        <w:t>The t</w:t>
      </w:r>
      <w:r w:rsidR="0022432B" w:rsidRPr="0022432B">
        <w:rPr>
          <w:sz w:val="22"/>
          <w:szCs w:val="22"/>
          <w:lang w:val="en-GB"/>
        </w:rPr>
        <w:t xml:space="preserve">ender dossier is available on </w:t>
      </w:r>
      <w:r w:rsidR="0022432B" w:rsidRPr="00FC5A22">
        <w:rPr>
          <w:sz w:val="22"/>
          <w:szCs w:val="22"/>
          <w:lang w:val="en-GB"/>
        </w:rPr>
        <w:t>www.jasen.com.mk</w:t>
      </w:r>
    </w:p>
    <w:p w:rsidR="00192D65" w:rsidRPr="0022432B" w:rsidRDefault="0020534E" w:rsidP="0022432B">
      <w:pPr>
        <w:spacing w:line="360" w:lineRule="auto"/>
        <w:jc w:val="both"/>
        <w:rPr>
          <w:sz w:val="22"/>
          <w:szCs w:val="22"/>
          <w:lang w:val="mk-MK"/>
        </w:rPr>
      </w:pPr>
      <w:r w:rsidRPr="0022432B">
        <w:rPr>
          <w:sz w:val="22"/>
          <w:szCs w:val="22"/>
          <w:lang w:val="en-GB"/>
        </w:rPr>
        <w:t>The deadline for submission of tenders is &lt;</w:t>
      </w:r>
      <w:r w:rsidR="0022432B" w:rsidRPr="0022432B">
        <w:rPr>
          <w:sz w:val="22"/>
          <w:szCs w:val="22"/>
          <w:lang w:val="en-GB"/>
        </w:rPr>
        <w:t xml:space="preserve"> 9 January 2023</w:t>
      </w:r>
      <w:r w:rsidR="00C56E3B" w:rsidRPr="0022432B">
        <w:rPr>
          <w:sz w:val="22"/>
          <w:szCs w:val="22"/>
          <w:lang w:val="en-GB"/>
        </w:rPr>
        <w:t xml:space="preserve"> 12:00</w:t>
      </w:r>
      <w:r w:rsidRPr="0022432B">
        <w:rPr>
          <w:sz w:val="22"/>
          <w:szCs w:val="22"/>
          <w:lang w:val="en-GB"/>
        </w:rPr>
        <w:t>&gt;</w:t>
      </w:r>
      <w:r w:rsidR="00392309" w:rsidRPr="0022432B">
        <w:rPr>
          <w:sz w:val="22"/>
          <w:szCs w:val="22"/>
          <w:lang w:val="en-GB"/>
        </w:rPr>
        <w:t>.</w:t>
      </w:r>
    </w:p>
    <w:p w:rsidR="00B60A72" w:rsidRPr="0022432B" w:rsidRDefault="00B3615C" w:rsidP="0022432B">
      <w:pPr>
        <w:jc w:val="both"/>
        <w:rPr>
          <w:b/>
          <w:bCs/>
          <w:sz w:val="22"/>
          <w:szCs w:val="22"/>
          <w:lang w:val="en-GB"/>
        </w:rPr>
      </w:pPr>
      <w:r w:rsidRPr="0022432B">
        <w:rPr>
          <w:sz w:val="22"/>
          <w:szCs w:val="22"/>
          <w:lang w:val="en-GB"/>
        </w:rPr>
        <w:t xml:space="preserve">Possible additional information or clarifications/questions shall be published on the website of the </w:t>
      </w:r>
      <w:r w:rsidR="00B60A72" w:rsidRPr="0022432B">
        <w:rPr>
          <w:b/>
          <w:bCs/>
          <w:sz w:val="22"/>
          <w:szCs w:val="22"/>
          <w:lang w:val="en-GB"/>
        </w:rPr>
        <w:t>Public Enterprise for Managing and Protection of the Multipurpose Area - JASEN</w:t>
      </w:r>
    </w:p>
    <w:p w:rsidR="00192D65" w:rsidRPr="0022432B" w:rsidRDefault="00192D65" w:rsidP="00192D65">
      <w:pPr>
        <w:spacing w:before="240"/>
        <w:rPr>
          <w:b/>
          <w:szCs w:val="24"/>
          <w:lang w:val="mk-MK"/>
        </w:rPr>
      </w:pPr>
    </w:p>
    <w:p w:rsidR="00192D65" w:rsidRPr="008E1F02" w:rsidRDefault="0022432B" w:rsidP="0022432B">
      <w:pPr>
        <w:spacing w:before="240"/>
        <w:jc w:val="both"/>
        <w:rPr>
          <w:b/>
          <w:szCs w:val="24"/>
          <w:lang w:val="en-US"/>
        </w:rPr>
      </w:pPr>
      <w:r w:rsidRPr="0022432B">
        <w:rPr>
          <w:b/>
          <w:szCs w:val="24"/>
          <w:lang w:val="mk-MK"/>
        </w:rPr>
        <w:t xml:space="preserve">Набавка на </w:t>
      </w:r>
      <w:r w:rsidRPr="0022432B">
        <w:rPr>
          <w:b/>
          <w:szCs w:val="24"/>
          <w:lang w:val="en-US"/>
        </w:rPr>
        <w:t xml:space="preserve">: </w:t>
      </w:r>
      <w:r w:rsidRPr="0022432B">
        <w:rPr>
          <w:b/>
          <w:szCs w:val="24"/>
          <w:lang w:val="mk-MK"/>
        </w:rPr>
        <w:t>Специјално теренско возило со интегрирана пункција и шумски противпожарен апарат за непристапни подрачја</w:t>
      </w:r>
      <w:r w:rsidR="00EC0FEA" w:rsidRPr="0022432B">
        <w:rPr>
          <w:b/>
          <w:szCs w:val="24"/>
          <w:lang w:val="mk-MK"/>
        </w:rPr>
        <w:t>–</w:t>
      </w:r>
      <w:r w:rsidR="00192D65" w:rsidRPr="0022432B">
        <w:rPr>
          <w:b/>
          <w:szCs w:val="24"/>
          <w:lang w:val="mk-MK"/>
        </w:rPr>
        <w:br/>
      </w:r>
      <w:r w:rsidRPr="0022432B">
        <w:rPr>
          <w:b/>
          <w:szCs w:val="24"/>
          <w:lang w:val="en-US"/>
        </w:rPr>
        <w:t>03-682/1</w:t>
      </w:r>
      <w:r w:rsidR="00C56E3B" w:rsidRPr="0022432B">
        <w:rPr>
          <w:b/>
          <w:szCs w:val="24"/>
          <w:lang w:val="en-US"/>
        </w:rPr>
        <w:t xml:space="preserve"> </w:t>
      </w:r>
      <w:r w:rsidR="00C56E3B" w:rsidRPr="0022432B">
        <w:rPr>
          <w:b/>
          <w:szCs w:val="24"/>
          <w:lang w:val="mk-MK"/>
        </w:rPr>
        <w:t xml:space="preserve">од </w:t>
      </w:r>
      <w:r w:rsidR="008E1F02">
        <w:rPr>
          <w:b/>
          <w:szCs w:val="24"/>
          <w:lang w:val="en-US"/>
        </w:rPr>
        <w:t>06.12.2022</w:t>
      </w:r>
    </w:p>
    <w:p w:rsidR="0022432B" w:rsidRPr="0022432B" w:rsidRDefault="0022432B" w:rsidP="0022432B">
      <w:pPr>
        <w:spacing w:before="240"/>
        <w:jc w:val="both"/>
        <w:rPr>
          <w:bCs/>
          <w:szCs w:val="24"/>
          <w:lang w:val="en-GB"/>
        </w:rPr>
      </w:pPr>
      <w:proofErr w:type="spellStart"/>
      <w:r w:rsidRPr="0022432B">
        <w:rPr>
          <w:sz w:val="21"/>
          <w:szCs w:val="21"/>
          <w:shd w:val="clear" w:color="auto" w:fill="FFFFFF"/>
        </w:rPr>
        <w:t>Јавното</w:t>
      </w:r>
      <w:proofErr w:type="spellEnd"/>
      <w:r w:rsidRPr="0022432B">
        <w:rPr>
          <w:sz w:val="21"/>
          <w:szCs w:val="21"/>
          <w:shd w:val="clear" w:color="auto" w:fill="FFFFFF"/>
        </w:rPr>
        <w:t xml:space="preserve"> </w:t>
      </w:r>
      <w:proofErr w:type="spellStart"/>
      <w:r w:rsidRPr="0022432B">
        <w:rPr>
          <w:sz w:val="21"/>
          <w:szCs w:val="21"/>
          <w:shd w:val="clear" w:color="auto" w:fill="FFFFFF"/>
        </w:rPr>
        <w:t>претпријатие</w:t>
      </w:r>
      <w:proofErr w:type="spellEnd"/>
      <w:r w:rsidRPr="0022432B">
        <w:rPr>
          <w:sz w:val="21"/>
          <w:szCs w:val="21"/>
          <w:shd w:val="clear" w:color="auto" w:fill="FFFFFF"/>
        </w:rPr>
        <w:t xml:space="preserve"> </w:t>
      </w:r>
      <w:proofErr w:type="spellStart"/>
      <w:r w:rsidRPr="0022432B">
        <w:rPr>
          <w:sz w:val="21"/>
          <w:szCs w:val="21"/>
          <w:shd w:val="clear" w:color="auto" w:fill="FFFFFF"/>
        </w:rPr>
        <w:t>за</w:t>
      </w:r>
      <w:proofErr w:type="spellEnd"/>
      <w:r w:rsidRPr="0022432B">
        <w:rPr>
          <w:sz w:val="21"/>
          <w:szCs w:val="21"/>
          <w:shd w:val="clear" w:color="auto" w:fill="FFFFFF"/>
        </w:rPr>
        <w:t xml:space="preserve"> </w:t>
      </w:r>
      <w:proofErr w:type="spellStart"/>
      <w:r w:rsidRPr="0022432B">
        <w:rPr>
          <w:sz w:val="21"/>
          <w:szCs w:val="21"/>
          <w:shd w:val="clear" w:color="auto" w:fill="FFFFFF"/>
        </w:rPr>
        <w:t>управување</w:t>
      </w:r>
      <w:proofErr w:type="spellEnd"/>
      <w:r w:rsidRPr="0022432B">
        <w:rPr>
          <w:sz w:val="21"/>
          <w:szCs w:val="21"/>
          <w:shd w:val="clear" w:color="auto" w:fill="FFFFFF"/>
        </w:rPr>
        <w:t xml:space="preserve"> и </w:t>
      </w:r>
      <w:proofErr w:type="spellStart"/>
      <w:r w:rsidRPr="0022432B">
        <w:rPr>
          <w:sz w:val="21"/>
          <w:szCs w:val="21"/>
          <w:shd w:val="clear" w:color="auto" w:fill="FFFFFF"/>
        </w:rPr>
        <w:t>заштита</w:t>
      </w:r>
      <w:proofErr w:type="spellEnd"/>
      <w:r w:rsidRPr="0022432B">
        <w:rPr>
          <w:sz w:val="21"/>
          <w:szCs w:val="21"/>
          <w:shd w:val="clear" w:color="auto" w:fill="FFFFFF"/>
        </w:rPr>
        <w:t xml:space="preserve"> </w:t>
      </w:r>
      <w:proofErr w:type="spellStart"/>
      <w:r w:rsidRPr="0022432B">
        <w:rPr>
          <w:sz w:val="21"/>
          <w:szCs w:val="21"/>
          <w:shd w:val="clear" w:color="auto" w:fill="FFFFFF"/>
        </w:rPr>
        <w:t>на</w:t>
      </w:r>
      <w:proofErr w:type="spellEnd"/>
      <w:r w:rsidRPr="0022432B">
        <w:rPr>
          <w:sz w:val="21"/>
          <w:szCs w:val="21"/>
          <w:shd w:val="clear" w:color="auto" w:fill="FFFFFF"/>
        </w:rPr>
        <w:t xml:space="preserve"> </w:t>
      </w:r>
      <w:proofErr w:type="spellStart"/>
      <w:r w:rsidRPr="0022432B">
        <w:rPr>
          <w:sz w:val="21"/>
          <w:szCs w:val="21"/>
          <w:shd w:val="clear" w:color="auto" w:fill="FFFFFF"/>
        </w:rPr>
        <w:t>повеќенаменското</w:t>
      </w:r>
      <w:proofErr w:type="spellEnd"/>
      <w:r w:rsidRPr="0022432B">
        <w:rPr>
          <w:sz w:val="21"/>
          <w:szCs w:val="21"/>
          <w:shd w:val="clear" w:color="auto" w:fill="FFFFFF"/>
        </w:rPr>
        <w:t xml:space="preserve"> </w:t>
      </w:r>
      <w:proofErr w:type="spellStart"/>
      <w:r w:rsidRPr="0022432B">
        <w:rPr>
          <w:sz w:val="21"/>
          <w:szCs w:val="21"/>
          <w:shd w:val="clear" w:color="auto" w:fill="FFFFFF"/>
        </w:rPr>
        <w:t>подрачје</w:t>
      </w:r>
      <w:proofErr w:type="spellEnd"/>
      <w:r w:rsidRPr="0022432B">
        <w:rPr>
          <w:sz w:val="21"/>
          <w:szCs w:val="21"/>
          <w:shd w:val="clear" w:color="auto" w:fill="FFFFFF"/>
        </w:rPr>
        <w:t xml:space="preserve"> "</w:t>
      </w:r>
      <w:proofErr w:type="spellStart"/>
      <w:r w:rsidRPr="0022432B">
        <w:rPr>
          <w:sz w:val="21"/>
          <w:szCs w:val="21"/>
          <w:shd w:val="clear" w:color="auto" w:fill="FFFFFF"/>
        </w:rPr>
        <w:t>Јасен</w:t>
      </w:r>
      <w:proofErr w:type="spellEnd"/>
      <w:r w:rsidRPr="0022432B">
        <w:rPr>
          <w:sz w:val="21"/>
          <w:szCs w:val="21"/>
          <w:shd w:val="clear" w:color="auto" w:fill="FFFFFF"/>
        </w:rPr>
        <w:t xml:space="preserve">" - </w:t>
      </w:r>
      <w:proofErr w:type="spellStart"/>
      <w:r w:rsidRPr="0022432B">
        <w:rPr>
          <w:sz w:val="21"/>
          <w:szCs w:val="21"/>
          <w:shd w:val="clear" w:color="auto" w:fill="FFFFFF"/>
        </w:rPr>
        <w:t>Скопје</w:t>
      </w:r>
      <w:proofErr w:type="spellEnd"/>
      <w:r w:rsidR="00192D65" w:rsidRPr="0022432B">
        <w:rPr>
          <w:bCs/>
          <w:szCs w:val="24"/>
          <w:lang w:val="mk-MK"/>
        </w:rPr>
        <w:t xml:space="preserve"> има намера да додели договор за набавка на </w:t>
      </w:r>
      <w:r w:rsidRPr="0022432B">
        <w:rPr>
          <w:b/>
          <w:szCs w:val="24"/>
          <w:lang w:val="mk-MK"/>
        </w:rPr>
        <w:t>Специјално теренско возило со интегрирана пункција и шумски противпожарен апарат за непристапни подрачја</w:t>
      </w:r>
      <w:r w:rsidR="00192D65" w:rsidRPr="0022432B">
        <w:rPr>
          <w:bCs/>
          <w:szCs w:val="24"/>
          <w:lang w:val="en-US"/>
        </w:rPr>
        <w:t>,</w:t>
      </w:r>
      <w:r w:rsidR="00192D65" w:rsidRPr="0022432B">
        <w:rPr>
          <w:bCs/>
          <w:szCs w:val="24"/>
          <w:lang w:val="mk-MK"/>
        </w:rPr>
        <w:t xml:space="preserve"> со финансиска помош од </w:t>
      </w:r>
      <w:r w:rsidRPr="0022432B">
        <w:rPr>
          <w:bCs/>
          <w:szCs w:val="24"/>
          <w:lang w:val="mk-MK"/>
        </w:rPr>
        <w:t>Проектот „сол-на“ се спроведува во рамките на INTERREG IPA CBC Програмата „Грција-Република Северна Македонија 2014-2020“ и е кофинансиран од Европската Унија и од националните фондови на земјите учеснички.</w:t>
      </w:r>
    </w:p>
    <w:p w:rsidR="00192D65" w:rsidRPr="0022432B" w:rsidRDefault="00192D65" w:rsidP="0022432B">
      <w:pPr>
        <w:spacing w:before="240"/>
        <w:jc w:val="both"/>
        <w:rPr>
          <w:bCs/>
          <w:szCs w:val="24"/>
          <w:lang w:val="mk-MK"/>
        </w:rPr>
      </w:pPr>
      <w:r w:rsidRPr="0022432B">
        <w:rPr>
          <w:bCs/>
          <w:szCs w:val="24"/>
          <w:lang w:val="mk-MK"/>
        </w:rPr>
        <w:t xml:space="preserve">Тендерското досие е достапно на </w:t>
      </w:r>
      <w:r w:rsidR="000A4F78" w:rsidRPr="0022432B">
        <w:rPr>
          <w:bCs/>
          <w:szCs w:val="24"/>
          <w:lang w:val="en-US"/>
        </w:rPr>
        <w:t>www.</w:t>
      </w:r>
      <w:r w:rsidR="0022432B" w:rsidRPr="0022432B">
        <w:rPr>
          <w:bCs/>
          <w:szCs w:val="24"/>
          <w:lang w:val="mk-MK"/>
        </w:rPr>
        <w:t>jasen.com.mk</w:t>
      </w:r>
      <w:r w:rsidR="000A4F78" w:rsidRPr="0022432B">
        <w:rPr>
          <w:bCs/>
          <w:szCs w:val="24"/>
          <w:lang w:val="en-US"/>
        </w:rPr>
        <w:t xml:space="preserve"> </w:t>
      </w:r>
    </w:p>
    <w:p w:rsidR="00192D65" w:rsidRPr="0022432B" w:rsidRDefault="00192D65" w:rsidP="0022432B">
      <w:pPr>
        <w:spacing w:before="240"/>
        <w:jc w:val="both"/>
        <w:rPr>
          <w:bCs/>
          <w:szCs w:val="24"/>
          <w:lang w:val="mk-MK"/>
        </w:rPr>
      </w:pPr>
      <w:r w:rsidRPr="0022432B">
        <w:rPr>
          <w:bCs/>
          <w:szCs w:val="24"/>
          <w:lang w:val="mk-MK"/>
        </w:rPr>
        <w:t xml:space="preserve">Краен рок за поднесување на понудите е </w:t>
      </w:r>
      <w:r w:rsidR="0022432B" w:rsidRPr="0022432B">
        <w:rPr>
          <w:bCs/>
          <w:szCs w:val="24"/>
          <w:lang w:val="mk-MK"/>
        </w:rPr>
        <w:t>9 Јануари 2023 до</w:t>
      </w:r>
      <w:r w:rsidR="00C56E3B" w:rsidRPr="0022432B">
        <w:rPr>
          <w:bCs/>
          <w:szCs w:val="24"/>
          <w:lang w:val="mk-MK"/>
        </w:rPr>
        <w:t xml:space="preserve"> 12:00 </w:t>
      </w:r>
      <w:r w:rsidRPr="0022432B">
        <w:rPr>
          <w:bCs/>
          <w:szCs w:val="24"/>
          <w:lang w:val="mk-MK"/>
        </w:rPr>
        <w:t>часот.</w:t>
      </w:r>
    </w:p>
    <w:p w:rsidR="00192D65" w:rsidRPr="0022432B" w:rsidRDefault="00192D65" w:rsidP="0022432B">
      <w:pPr>
        <w:spacing w:before="240"/>
        <w:jc w:val="both"/>
        <w:rPr>
          <w:bCs/>
          <w:sz w:val="22"/>
          <w:szCs w:val="22"/>
          <w:lang w:val="mk-MK"/>
        </w:rPr>
      </w:pPr>
      <w:r w:rsidRPr="0022432B">
        <w:rPr>
          <w:bCs/>
          <w:szCs w:val="24"/>
          <w:lang w:val="mk-MK"/>
        </w:rPr>
        <w:t xml:space="preserve">Евентуалните дополнителни информации или појаснувања/прашања ќе бидат објавени на веб-страницата на </w:t>
      </w:r>
      <w:proofErr w:type="spellStart"/>
      <w:r w:rsidR="0022432B" w:rsidRPr="0022432B">
        <w:rPr>
          <w:sz w:val="21"/>
          <w:szCs w:val="21"/>
          <w:shd w:val="clear" w:color="auto" w:fill="FFFFFF"/>
        </w:rPr>
        <w:t>Јавното</w:t>
      </w:r>
      <w:proofErr w:type="spellEnd"/>
      <w:r w:rsidR="0022432B" w:rsidRPr="0022432B">
        <w:rPr>
          <w:sz w:val="21"/>
          <w:szCs w:val="21"/>
          <w:shd w:val="clear" w:color="auto" w:fill="FFFFFF"/>
        </w:rPr>
        <w:t xml:space="preserve"> </w:t>
      </w:r>
      <w:proofErr w:type="spellStart"/>
      <w:r w:rsidR="0022432B" w:rsidRPr="0022432B">
        <w:rPr>
          <w:sz w:val="21"/>
          <w:szCs w:val="21"/>
          <w:shd w:val="clear" w:color="auto" w:fill="FFFFFF"/>
        </w:rPr>
        <w:t>претпријатие</w:t>
      </w:r>
      <w:proofErr w:type="spellEnd"/>
      <w:r w:rsidR="0022432B" w:rsidRPr="0022432B">
        <w:rPr>
          <w:sz w:val="21"/>
          <w:szCs w:val="21"/>
          <w:shd w:val="clear" w:color="auto" w:fill="FFFFFF"/>
        </w:rPr>
        <w:t xml:space="preserve"> </w:t>
      </w:r>
      <w:proofErr w:type="spellStart"/>
      <w:r w:rsidR="0022432B" w:rsidRPr="0022432B">
        <w:rPr>
          <w:sz w:val="21"/>
          <w:szCs w:val="21"/>
          <w:shd w:val="clear" w:color="auto" w:fill="FFFFFF"/>
        </w:rPr>
        <w:t>за</w:t>
      </w:r>
      <w:proofErr w:type="spellEnd"/>
      <w:r w:rsidR="0022432B" w:rsidRPr="0022432B">
        <w:rPr>
          <w:sz w:val="21"/>
          <w:szCs w:val="21"/>
          <w:shd w:val="clear" w:color="auto" w:fill="FFFFFF"/>
        </w:rPr>
        <w:t xml:space="preserve"> </w:t>
      </w:r>
      <w:proofErr w:type="spellStart"/>
      <w:r w:rsidR="0022432B" w:rsidRPr="0022432B">
        <w:rPr>
          <w:sz w:val="21"/>
          <w:szCs w:val="21"/>
          <w:shd w:val="clear" w:color="auto" w:fill="FFFFFF"/>
        </w:rPr>
        <w:t>управување</w:t>
      </w:r>
      <w:proofErr w:type="spellEnd"/>
      <w:r w:rsidR="0022432B" w:rsidRPr="0022432B">
        <w:rPr>
          <w:sz w:val="21"/>
          <w:szCs w:val="21"/>
          <w:shd w:val="clear" w:color="auto" w:fill="FFFFFF"/>
        </w:rPr>
        <w:t xml:space="preserve"> и </w:t>
      </w:r>
      <w:proofErr w:type="spellStart"/>
      <w:r w:rsidR="0022432B" w:rsidRPr="0022432B">
        <w:rPr>
          <w:sz w:val="21"/>
          <w:szCs w:val="21"/>
          <w:shd w:val="clear" w:color="auto" w:fill="FFFFFF"/>
        </w:rPr>
        <w:t>заштита</w:t>
      </w:r>
      <w:proofErr w:type="spellEnd"/>
      <w:r w:rsidR="0022432B" w:rsidRPr="0022432B">
        <w:rPr>
          <w:sz w:val="21"/>
          <w:szCs w:val="21"/>
          <w:shd w:val="clear" w:color="auto" w:fill="FFFFFF"/>
        </w:rPr>
        <w:t xml:space="preserve"> </w:t>
      </w:r>
      <w:proofErr w:type="spellStart"/>
      <w:r w:rsidR="0022432B" w:rsidRPr="0022432B">
        <w:rPr>
          <w:sz w:val="21"/>
          <w:szCs w:val="21"/>
          <w:shd w:val="clear" w:color="auto" w:fill="FFFFFF"/>
        </w:rPr>
        <w:t>на</w:t>
      </w:r>
      <w:proofErr w:type="spellEnd"/>
      <w:r w:rsidR="0022432B" w:rsidRPr="0022432B">
        <w:rPr>
          <w:sz w:val="21"/>
          <w:szCs w:val="21"/>
          <w:shd w:val="clear" w:color="auto" w:fill="FFFFFF"/>
        </w:rPr>
        <w:t xml:space="preserve"> </w:t>
      </w:r>
      <w:proofErr w:type="spellStart"/>
      <w:r w:rsidR="0022432B" w:rsidRPr="0022432B">
        <w:rPr>
          <w:sz w:val="21"/>
          <w:szCs w:val="21"/>
          <w:shd w:val="clear" w:color="auto" w:fill="FFFFFF"/>
        </w:rPr>
        <w:t>повеќенаменското</w:t>
      </w:r>
      <w:proofErr w:type="spellEnd"/>
      <w:r w:rsidR="0022432B" w:rsidRPr="0022432B">
        <w:rPr>
          <w:sz w:val="21"/>
          <w:szCs w:val="21"/>
          <w:shd w:val="clear" w:color="auto" w:fill="FFFFFF"/>
        </w:rPr>
        <w:t xml:space="preserve"> </w:t>
      </w:r>
      <w:proofErr w:type="spellStart"/>
      <w:r w:rsidR="0022432B" w:rsidRPr="0022432B">
        <w:rPr>
          <w:sz w:val="21"/>
          <w:szCs w:val="21"/>
          <w:shd w:val="clear" w:color="auto" w:fill="FFFFFF"/>
        </w:rPr>
        <w:t>подрачје</w:t>
      </w:r>
      <w:proofErr w:type="spellEnd"/>
      <w:r w:rsidR="0022432B" w:rsidRPr="0022432B">
        <w:rPr>
          <w:sz w:val="21"/>
          <w:szCs w:val="21"/>
          <w:shd w:val="clear" w:color="auto" w:fill="FFFFFF"/>
        </w:rPr>
        <w:t xml:space="preserve"> "</w:t>
      </w:r>
      <w:proofErr w:type="spellStart"/>
      <w:r w:rsidR="0022432B" w:rsidRPr="0022432B">
        <w:rPr>
          <w:sz w:val="21"/>
          <w:szCs w:val="21"/>
          <w:shd w:val="clear" w:color="auto" w:fill="FFFFFF"/>
        </w:rPr>
        <w:t>Јасен</w:t>
      </w:r>
      <w:proofErr w:type="spellEnd"/>
      <w:r w:rsidR="0022432B" w:rsidRPr="0022432B">
        <w:rPr>
          <w:sz w:val="21"/>
          <w:szCs w:val="21"/>
          <w:shd w:val="clear" w:color="auto" w:fill="FFFFFF"/>
        </w:rPr>
        <w:t xml:space="preserve">" - </w:t>
      </w:r>
      <w:proofErr w:type="spellStart"/>
      <w:r w:rsidR="0022432B" w:rsidRPr="0022432B">
        <w:rPr>
          <w:sz w:val="21"/>
          <w:szCs w:val="21"/>
          <w:shd w:val="clear" w:color="auto" w:fill="FFFFFF"/>
        </w:rPr>
        <w:t>Скопје</w:t>
      </w:r>
      <w:proofErr w:type="spellEnd"/>
    </w:p>
    <w:p w:rsidR="00192D65" w:rsidRPr="0022432B" w:rsidRDefault="00192D65" w:rsidP="0022432B">
      <w:pPr>
        <w:spacing w:before="240" w:line="360" w:lineRule="auto"/>
        <w:jc w:val="both"/>
        <w:rPr>
          <w:sz w:val="22"/>
          <w:szCs w:val="22"/>
          <w:lang w:val="en-GB"/>
        </w:rPr>
      </w:pPr>
    </w:p>
    <w:sectPr w:rsidR="00192D65" w:rsidRPr="0022432B" w:rsidSect="00E42A70"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33C" w:rsidRDefault="0030433C">
      <w:r>
        <w:separator/>
      </w:r>
    </w:p>
  </w:endnote>
  <w:endnote w:type="continuationSeparator" w:id="0">
    <w:p w:rsidR="0030433C" w:rsidRDefault="0030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902" w:rsidRDefault="00D10902" w:rsidP="00E42A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0902" w:rsidRDefault="00D10902" w:rsidP="00E42A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902" w:rsidRPr="00B138FF" w:rsidRDefault="00D10902" w:rsidP="00A12E9B">
    <w:pPr>
      <w:pStyle w:val="Footer"/>
      <w:tabs>
        <w:tab w:val="clear" w:pos="4320"/>
        <w:tab w:val="clear" w:pos="8640"/>
        <w:tab w:val="right" w:pos="8222"/>
      </w:tabs>
      <w:ind w:right="360"/>
      <w:rPr>
        <w:sz w:val="18"/>
        <w:szCs w:val="18"/>
        <w:lang w:val="en-GB"/>
      </w:rPr>
    </w:pPr>
    <w:r>
      <w:rPr>
        <w:b/>
        <w:sz w:val="18"/>
        <w:lang w:val="en-GB"/>
      </w:rPr>
      <w:t>2021.1</w:t>
    </w:r>
    <w:r w:rsidRPr="00F84439">
      <w:rPr>
        <w:sz w:val="18"/>
        <w:szCs w:val="18"/>
        <w:lang w:val="en-GB"/>
      </w:rPr>
      <w:tab/>
    </w:r>
    <w:r w:rsidRPr="00B138FF">
      <w:rPr>
        <w:sz w:val="18"/>
        <w:szCs w:val="18"/>
        <w:lang w:val="en-GB"/>
      </w:rPr>
      <w:t xml:space="preserve">Page </w:t>
    </w:r>
    <w:r w:rsidRPr="00B138FF">
      <w:rPr>
        <w:sz w:val="18"/>
        <w:szCs w:val="18"/>
        <w:lang w:val="en-GB"/>
      </w:rPr>
      <w:fldChar w:fldCharType="begin"/>
    </w:r>
    <w:r w:rsidRPr="00B138FF">
      <w:rPr>
        <w:sz w:val="18"/>
        <w:szCs w:val="18"/>
        <w:lang w:val="en-GB"/>
      </w:rPr>
      <w:instrText xml:space="preserve"> PAGE </w:instrText>
    </w:r>
    <w:r w:rsidRPr="00B138FF">
      <w:rPr>
        <w:sz w:val="18"/>
        <w:szCs w:val="18"/>
        <w:lang w:val="en-GB"/>
      </w:rPr>
      <w:fldChar w:fldCharType="separate"/>
    </w:r>
    <w:r w:rsidR="007F42A9">
      <w:rPr>
        <w:noProof/>
        <w:sz w:val="18"/>
        <w:szCs w:val="18"/>
        <w:lang w:val="en-GB"/>
      </w:rPr>
      <w:t>1</w:t>
    </w:r>
    <w:r w:rsidRPr="00B138FF">
      <w:rPr>
        <w:sz w:val="18"/>
        <w:szCs w:val="18"/>
        <w:lang w:val="en-GB"/>
      </w:rPr>
      <w:fldChar w:fldCharType="end"/>
    </w:r>
    <w:r w:rsidRPr="00B138FF">
      <w:rPr>
        <w:sz w:val="18"/>
        <w:szCs w:val="18"/>
        <w:lang w:val="en-GB"/>
      </w:rPr>
      <w:t xml:space="preserve"> of </w:t>
    </w:r>
    <w:r w:rsidRPr="00B138FF">
      <w:rPr>
        <w:sz w:val="18"/>
        <w:szCs w:val="18"/>
        <w:lang w:val="en-GB"/>
      </w:rPr>
      <w:fldChar w:fldCharType="begin"/>
    </w:r>
    <w:r w:rsidRPr="00B138FF">
      <w:rPr>
        <w:sz w:val="18"/>
        <w:szCs w:val="18"/>
        <w:lang w:val="en-GB"/>
      </w:rPr>
      <w:instrText xml:space="preserve"> NUMPAGES </w:instrText>
    </w:r>
    <w:r w:rsidRPr="00B138FF">
      <w:rPr>
        <w:sz w:val="18"/>
        <w:szCs w:val="18"/>
        <w:lang w:val="en-GB"/>
      </w:rPr>
      <w:fldChar w:fldCharType="separate"/>
    </w:r>
    <w:r w:rsidR="007F42A9">
      <w:rPr>
        <w:noProof/>
        <w:sz w:val="18"/>
        <w:szCs w:val="18"/>
        <w:lang w:val="en-GB"/>
      </w:rPr>
      <w:t>1</w:t>
    </w:r>
    <w:r w:rsidRPr="00B138FF">
      <w:rPr>
        <w:sz w:val="18"/>
        <w:szCs w:val="18"/>
        <w:lang w:val="en-GB"/>
      </w:rPr>
      <w:fldChar w:fldCharType="end"/>
    </w:r>
  </w:p>
  <w:p w:rsidR="00D10902" w:rsidRPr="009A5C20" w:rsidRDefault="00D10902">
    <w:pPr>
      <w:pStyle w:val="Footer"/>
      <w:rPr>
        <w:sz w:val="18"/>
        <w:szCs w:val="18"/>
        <w:lang w:val="en-GB"/>
      </w:rPr>
    </w:pPr>
    <w:r w:rsidRPr="00057D63">
      <w:rPr>
        <w:sz w:val="18"/>
        <w:szCs w:val="18"/>
      </w:rPr>
      <w:fldChar w:fldCharType="begin"/>
    </w:r>
    <w:r w:rsidRPr="009A5C20">
      <w:rPr>
        <w:sz w:val="18"/>
        <w:szCs w:val="18"/>
        <w:lang w:val="en-GB"/>
      </w:rPr>
      <w:instrText xml:space="preserve"> FILENAME </w:instrText>
    </w:r>
    <w:r w:rsidRPr="00057D63">
      <w:rPr>
        <w:sz w:val="18"/>
        <w:szCs w:val="18"/>
      </w:rPr>
      <w:fldChar w:fldCharType="separate"/>
    </w:r>
    <w:r>
      <w:rPr>
        <w:noProof/>
        <w:sz w:val="18"/>
        <w:szCs w:val="18"/>
        <w:lang w:val="en-GB"/>
      </w:rPr>
      <w:t>c3_summarycn_en.doc</w:t>
    </w:r>
    <w:r w:rsidRPr="00057D6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33C" w:rsidRDefault="0030433C">
      <w:r>
        <w:separator/>
      </w:r>
    </w:p>
  </w:footnote>
  <w:footnote w:type="continuationSeparator" w:id="0">
    <w:p w:rsidR="0030433C" w:rsidRDefault="00304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A72" w:rsidRDefault="00A40313">
    <w:pPr>
      <w:pStyle w:val="Header"/>
    </w:pPr>
    <w:r>
      <w:rPr>
        <w:noProof/>
        <w:lang w:val="en-GB"/>
      </w:rPr>
      <w:drawing>
        <wp:inline distT="0" distB="0" distL="0" distR="0">
          <wp:extent cx="5577840" cy="1379220"/>
          <wp:effectExtent l="0" t="0" r="0" b="0"/>
          <wp:docPr id="2" name="Picture 1" descr="logo sol-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ol-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7840" cy="137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1C4FA3"/>
    <w:rsid w:val="000052EC"/>
    <w:rsid w:val="0001126D"/>
    <w:rsid w:val="000312E5"/>
    <w:rsid w:val="00037A53"/>
    <w:rsid w:val="00041F0D"/>
    <w:rsid w:val="00082901"/>
    <w:rsid w:val="000A4496"/>
    <w:rsid w:val="000A4F78"/>
    <w:rsid w:val="000B0B0E"/>
    <w:rsid w:val="000F72EF"/>
    <w:rsid w:val="00121E3C"/>
    <w:rsid w:val="00122FBE"/>
    <w:rsid w:val="0013620F"/>
    <w:rsid w:val="001432A3"/>
    <w:rsid w:val="00144DB8"/>
    <w:rsid w:val="00154137"/>
    <w:rsid w:val="00167FD6"/>
    <w:rsid w:val="001719E8"/>
    <w:rsid w:val="00192D65"/>
    <w:rsid w:val="001C4FA3"/>
    <w:rsid w:val="0020534E"/>
    <w:rsid w:val="0022432B"/>
    <w:rsid w:val="00245546"/>
    <w:rsid w:val="002577C4"/>
    <w:rsid w:val="00257A88"/>
    <w:rsid w:val="00290C17"/>
    <w:rsid w:val="002974AA"/>
    <w:rsid w:val="002A7CCE"/>
    <w:rsid w:val="002D4697"/>
    <w:rsid w:val="0030433C"/>
    <w:rsid w:val="003675A2"/>
    <w:rsid w:val="00386F2C"/>
    <w:rsid w:val="00392309"/>
    <w:rsid w:val="003C0DCA"/>
    <w:rsid w:val="003E127B"/>
    <w:rsid w:val="003F7A03"/>
    <w:rsid w:val="00411FE8"/>
    <w:rsid w:val="00424B4E"/>
    <w:rsid w:val="00430531"/>
    <w:rsid w:val="004470A7"/>
    <w:rsid w:val="0045645E"/>
    <w:rsid w:val="004D043B"/>
    <w:rsid w:val="004D4791"/>
    <w:rsid w:val="00510D66"/>
    <w:rsid w:val="005258AE"/>
    <w:rsid w:val="0054200A"/>
    <w:rsid w:val="00562BA3"/>
    <w:rsid w:val="00572D46"/>
    <w:rsid w:val="005A3EB9"/>
    <w:rsid w:val="005B0EF0"/>
    <w:rsid w:val="005B721C"/>
    <w:rsid w:val="005E2223"/>
    <w:rsid w:val="005E2CDA"/>
    <w:rsid w:val="005F15D2"/>
    <w:rsid w:val="005F6C4E"/>
    <w:rsid w:val="00625E0C"/>
    <w:rsid w:val="00665C4A"/>
    <w:rsid w:val="0067350F"/>
    <w:rsid w:val="00676714"/>
    <w:rsid w:val="006A525A"/>
    <w:rsid w:val="006A7F3C"/>
    <w:rsid w:val="006D6AF3"/>
    <w:rsid w:val="0070615C"/>
    <w:rsid w:val="0075609F"/>
    <w:rsid w:val="0077748A"/>
    <w:rsid w:val="007C68CF"/>
    <w:rsid w:val="007F2D62"/>
    <w:rsid w:val="007F42A9"/>
    <w:rsid w:val="007F464E"/>
    <w:rsid w:val="00803E33"/>
    <w:rsid w:val="00807077"/>
    <w:rsid w:val="00813342"/>
    <w:rsid w:val="00830404"/>
    <w:rsid w:val="008800CD"/>
    <w:rsid w:val="00890888"/>
    <w:rsid w:val="00896D36"/>
    <w:rsid w:val="008C4E8C"/>
    <w:rsid w:val="008D048D"/>
    <w:rsid w:val="008D0BF8"/>
    <w:rsid w:val="008E1F02"/>
    <w:rsid w:val="008E2CB4"/>
    <w:rsid w:val="008F46A6"/>
    <w:rsid w:val="00903230"/>
    <w:rsid w:val="0091102D"/>
    <w:rsid w:val="00931208"/>
    <w:rsid w:val="0097352D"/>
    <w:rsid w:val="009A22A1"/>
    <w:rsid w:val="009A5C20"/>
    <w:rsid w:val="009B46A0"/>
    <w:rsid w:val="009E5B45"/>
    <w:rsid w:val="009E7656"/>
    <w:rsid w:val="00A12E9B"/>
    <w:rsid w:val="00A40313"/>
    <w:rsid w:val="00A43503"/>
    <w:rsid w:val="00A45C96"/>
    <w:rsid w:val="00AB23A1"/>
    <w:rsid w:val="00AD5E25"/>
    <w:rsid w:val="00AF4A17"/>
    <w:rsid w:val="00AF757E"/>
    <w:rsid w:val="00B0342C"/>
    <w:rsid w:val="00B138FF"/>
    <w:rsid w:val="00B14FBC"/>
    <w:rsid w:val="00B3615C"/>
    <w:rsid w:val="00B50578"/>
    <w:rsid w:val="00B544ED"/>
    <w:rsid w:val="00B60A72"/>
    <w:rsid w:val="00B76E74"/>
    <w:rsid w:val="00BF387C"/>
    <w:rsid w:val="00C1669E"/>
    <w:rsid w:val="00C303F0"/>
    <w:rsid w:val="00C4719C"/>
    <w:rsid w:val="00C50093"/>
    <w:rsid w:val="00C56E3B"/>
    <w:rsid w:val="00C74257"/>
    <w:rsid w:val="00C94F9E"/>
    <w:rsid w:val="00CA2AD3"/>
    <w:rsid w:val="00CB20FF"/>
    <w:rsid w:val="00CC3961"/>
    <w:rsid w:val="00CD35AD"/>
    <w:rsid w:val="00CE01E0"/>
    <w:rsid w:val="00CE1327"/>
    <w:rsid w:val="00CF62F0"/>
    <w:rsid w:val="00D10902"/>
    <w:rsid w:val="00D1142B"/>
    <w:rsid w:val="00D268AF"/>
    <w:rsid w:val="00D37809"/>
    <w:rsid w:val="00D96536"/>
    <w:rsid w:val="00DA520A"/>
    <w:rsid w:val="00DA6845"/>
    <w:rsid w:val="00DB1F21"/>
    <w:rsid w:val="00DE5D97"/>
    <w:rsid w:val="00E42A70"/>
    <w:rsid w:val="00E47143"/>
    <w:rsid w:val="00E50AA3"/>
    <w:rsid w:val="00E564E1"/>
    <w:rsid w:val="00E654F9"/>
    <w:rsid w:val="00E81D34"/>
    <w:rsid w:val="00E845BD"/>
    <w:rsid w:val="00EA387A"/>
    <w:rsid w:val="00EB490B"/>
    <w:rsid w:val="00EC0FEA"/>
    <w:rsid w:val="00EF553D"/>
    <w:rsid w:val="00F0762E"/>
    <w:rsid w:val="00F23756"/>
    <w:rsid w:val="00F30392"/>
    <w:rsid w:val="00F4403A"/>
    <w:rsid w:val="00F46EF6"/>
    <w:rsid w:val="00F63BC6"/>
    <w:rsid w:val="00F74E11"/>
    <w:rsid w:val="00F835DE"/>
    <w:rsid w:val="00F84439"/>
    <w:rsid w:val="00FA594B"/>
    <w:rsid w:val="00FA5DF2"/>
    <w:rsid w:val="00FC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E08D055-6475-4E57-8C98-9B99A068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53D"/>
    <w:rPr>
      <w:sz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55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553D"/>
    <w:pPr>
      <w:tabs>
        <w:tab w:val="center" w:pos="4320"/>
        <w:tab w:val="right" w:pos="8640"/>
      </w:tabs>
    </w:pPr>
  </w:style>
  <w:style w:type="character" w:styleId="Hyperlink">
    <w:name w:val="Hyperlink"/>
    <w:rsid w:val="005E2223"/>
    <w:rPr>
      <w:color w:val="0000FF"/>
      <w:u w:val="single"/>
    </w:rPr>
  </w:style>
  <w:style w:type="character" w:styleId="PageNumber">
    <w:name w:val="page number"/>
    <w:basedOn w:val="DefaultParagraphFont"/>
    <w:rsid w:val="00E42A70"/>
  </w:style>
  <w:style w:type="character" w:styleId="FollowedHyperlink">
    <w:name w:val="FollowedHyperlink"/>
    <w:rsid w:val="00BF387C"/>
    <w:rPr>
      <w:color w:val="606420"/>
      <w:u w:val="single"/>
    </w:rPr>
  </w:style>
  <w:style w:type="paragraph" w:styleId="BalloonText">
    <w:name w:val="Balloon Text"/>
    <w:basedOn w:val="Normal"/>
    <w:semiHidden/>
    <w:rsid w:val="00CE1327"/>
    <w:rPr>
      <w:rFonts w:ascii="Tahoma" w:hAnsi="Tahoma" w:cs="Tahoma"/>
      <w:sz w:val="16"/>
      <w:szCs w:val="16"/>
    </w:rPr>
  </w:style>
  <w:style w:type="character" w:styleId="Strong">
    <w:name w:val="Strong"/>
    <w:qFormat/>
    <w:rsid w:val="00B3615C"/>
    <w:rPr>
      <w:b/>
    </w:rPr>
  </w:style>
  <w:style w:type="paragraph" w:styleId="HTMLPreformatted">
    <w:name w:val="HTML Preformatted"/>
    <w:basedOn w:val="Normal"/>
    <w:link w:val="HTMLPreformattedChar"/>
    <w:semiHidden/>
    <w:unhideWhenUsed/>
    <w:rsid w:val="0022432B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2432B"/>
    <w:rPr>
      <w:rFonts w:ascii="Consolas" w:hAnsi="Consolas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494A43-9DA8-4833-BEC9-9849205BDE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FAE3EC-167D-440E-A877-1BEA51EA88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38D8D4-275E-433E-8452-29D1B0601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 Project title &gt;</vt:lpstr>
    </vt:vector>
  </TitlesOfParts>
  <Company>European Commission</Company>
  <LinksUpToDate>false</LinksUpToDate>
  <CharactersWithSpaces>1787</CharactersWithSpaces>
  <SharedDoc>false</SharedDoc>
  <HLinks>
    <vt:vector size="12" baseType="variant">
      <vt:variant>
        <vt:i4>4784206</vt:i4>
      </vt:variant>
      <vt:variant>
        <vt:i4>3</vt:i4>
      </vt:variant>
      <vt:variant>
        <vt:i4>0</vt:i4>
      </vt:variant>
      <vt:variant>
        <vt:i4>5</vt:i4>
      </vt:variant>
      <vt:variant>
        <vt:lpwstr>https://webgate.ec.europa.eu/europeaid/online-services/index.cfm?do=publi.welcome</vt:lpwstr>
      </vt:variant>
      <vt:variant>
        <vt:lpwstr/>
      </vt:variant>
      <vt:variant>
        <vt:i4>4784206</vt:i4>
      </vt:variant>
      <vt:variant>
        <vt:i4>0</vt:i4>
      </vt:variant>
      <vt:variant>
        <vt:i4>0</vt:i4>
      </vt:variant>
      <vt:variant>
        <vt:i4>5</vt:i4>
      </vt:variant>
      <vt:variant>
        <vt:lpwstr>https://webgate.ec.europa.eu/europeaid/online-services/index.cfm?do=publi.welcome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 Project title &gt;</dc:title>
  <dc:subject/>
  <dc:creator>chattob</dc:creator>
  <cp:keywords/>
  <cp:lastModifiedBy>User</cp:lastModifiedBy>
  <cp:revision>6</cp:revision>
  <cp:lastPrinted>2012-09-24T10:00:00Z</cp:lastPrinted>
  <dcterms:created xsi:type="dcterms:W3CDTF">2022-12-06T19:47:00Z</dcterms:created>
  <dcterms:modified xsi:type="dcterms:W3CDTF">2022-12-06T20:36:00Z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1913687217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duboile</vt:lpwstr>
  </property>
  <property fmtid="{D5CDD505-2E9C-101B-9397-08002B2CF9AE}" pid="8" name="ContentTypeId">
    <vt:lpwstr>0x010100724FDE23FB365D4CB8B2901107175F9F</vt:lpwstr>
  </property>
</Properties>
</file>